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2" w:rsidRPr="005F3E62" w:rsidRDefault="005F3E62" w:rsidP="005F3E6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5F3E62">
        <w:rPr>
          <w:rFonts w:ascii="Arial" w:eastAsia="Times New Roman" w:hAnsi="Arial" w:cs="Arial"/>
          <w:kern w:val="36"/>
          <w:sz w:val="24"/>
          <w:szCs w:val="24"/>
          <w:lang w:eastAsia="ru-RU"/>
        </w:rPr>
        <w:t>1. Читательская грамотность. Сборник эталонных заданий. Выпуск 1. Часть 1,2</w:t>
      </w:r>
    </w:p>
    <w:p w:rsidR="005F3E62" w:rsidRPr="005F3E62" w:rsidRDefault="005F3E62" w:rsidP="005F3E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3E62">
        <w:rPr>
          <w:rFonts w:ascii="Arial" w:eastAsia="Times New Roman" w:hAnsi="Arial" w:cs="Arial"/>
          <w:sz w:val="24"/>
          <w:szCs w:val="24"/>
          <w:lang w:eastAsia="ru-RU"/>
        </w:rPr>
        <w:t>Авто</w:t>
      </w:r>
      <w:proofErr w:type="gramStart"/>
      <w:r w:rsidRPr="005F3E62">
        <w:rPr>
          <w:rFonts w:ascii="Arial" w:eastAsia="Times New Roman" w:hAnsi="Arial" w:cs="Arial"/>
          <w:sz w:val="24"/>
          <w:szCs w:val="24"/>
          <w:lang w:eastAsia="ru-RU"/>
        </w:rPr>
        <w:t>р(</w:t>
      </w:r>
      <w:proofErr w:type="gramEnd"/>
      <w:r w:rsidRPr="005F3E62">
        <w:rPr>
          <w:rFonts w:ascii="Arial" w:eastAsia="Times New Roman" w:hAnsi="Arial" w:cs="Arial"/>
          <w:sz w:val="24"/>
          <w:szCs w:val="24"/>
          <w:lang w:eastAsia="ru-RU"/>
        </w:rPr>
        <w:t>ы): </w:t>
      </w:r>
      <w:proofErr w:type="spellStart"/>
      <w:r w:rsidRPr="005F3E62">
        <w:rPr>
          <w:rFonts w:ascii="Arial" w:eastAsia="Times New Roman" w:hAnsi="Arial" w:cs="Arial"/>
          <w:sz w:val="24"/>
          <w:szCs w:val="24"/>
          <w:lang w:eastAsia="ru-RU"/>
        </w:rPr>
        <w:t>Гостева</w:t>
      </w:r>
      <w:proofErr w:type="spellEnd"/>
      <w:r w:rsidRPr="005F3E62">
        <w:rPr>
          <w:rFonts w:ascii="Arial" w:eastAsia="Times New Roman" w:hAnsi="Arial" w:cs="Arial"/>
          <w:sz w:val="24"/>
          <w:szCs w:val="24"/>
          <w:lang w:eastAsia="ru-RU"/>
        </w:rPr>
        <w:t xml:space="preserve"> Ю.Н., Кузнецова М.И., Рябинина Л.А., Сидорова Г.А., Чабан Т.Ю.</w:t>
      </w:r>
    </w:p>
    <w:p w:rsidR="005F3E62" w:rsidRPr="005F3E62" w:rsidRDefault="005F3E62" w:rsidP="005F3E6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5F3E62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2. </w:t>
      </w:r>
      <w:proofErr w:type="gramStart"/>
      <w:r w:rsidRPr="005F3E62">
        <w:rPr>
          <w:rFonts w:ascii="Arial" w:eastAsia="Times New Roman" w:hAnsi="Arial" w:cs="Arial"/>
          <w:kern w:val="36"/>
          <w:sz w:val="24"/>
          <w:szCs w:val="24"/>
          <w:lang w:eastAsia="ru-RU"/>
        </w:rPr>
        <w:t>Естественно-научная</w:t>
      </w:r>
      <w:proofErr w:type="gramEnd"/>
      <w:r w:rsidRPr="005F3E62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грамотность. Сборник эталонных заданий. Выпуск 1</w:t>
      </w:r>
    </w:p>
    <w:p w:rsidR="005F3E62" w:rsidRPr="005F3E62" w:rsidRDefault="005F3E62" w:rsidP="005F3E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3E62">
        <w:rPr>
          <w:rFonts w:ascii="Arial" w:eastAsia="Times New Roman" w:hAnsi="Arial" w:cs="Arial"/>
          <w:sz w:val="24"/>
          <w:szCs w:val="24"/>
          <w:lang w:eastAsia="ru-RU"/>
        </w:rPr>
        <w:t>Авто</w:t>
      </w:r>
      <w:proofErr w:type="gramStart"/>
      <w:r w:rsidRPr="005F3E62">
        <w:rPr>
          <w:rFonts w:ascii="Arial" w:eastAsia="Times New Roman" w:hAnsi="Arial" w:cs="Arial"/>
          <w:sz w:val="24"/>
          <w:szCs w:val="24"/>
          <w:lang w:eastAsia="ru-RU"/>
        </w:rPr>
        <w:t>р(</w:t>
      </w:r>
      <w:proofErr w:type="gramEnd"/>
      <w:r w:rsidRPr="005F3E62">
        <w:rPr>
          <w:rFonts w:ascii="Arial" w:eastAsia="Times New Roman" w:hAnsi="Arial" w:cs="Arial"/>
          <w:sz w:val="24"/>
          <w:szCs w:val="24"/>
          <w:lang w:eastAsia="ru-RU"/>
        </w:rPr>
        <w:t>ы): </w:t>
      </w:r>
      <w:proofErr w:type="spellStart"/>
      <w:r w:rsidRPr="005F3E62">
        <w:rPr>
          <w:rFonts w:ascii="Arial" w:eastAsia="Times New Roman" w:hAnsi="Arial" w:cs="Arial"/>
          <w:sz w:val="24"/>
          <w:szCs w:val="24"/>
          <w:lang w:eastAsia="ru-RU"/>
        </w:rPr>
        <w:t>Пентин</w:t>
      </w:r>
      <w:proofErr w:type="spellEnd"/>
      <w:r w:rsidRPr="005F3E62">
        <w:rPr>
          <w:rFonts w:ascii="Arial" w:eastAsia="Times New Roman" w:hAnsi="Arial" w:cs="Arial"/>
          <w:sz w:val="24"/>
          <w:szCs w:val="24"/>
          <w:lang w:eastAsia="ru-RU"/>
        </w:rPr>
        <w:t xml:space="preserve"> А.Ю., Никишова Е.А., Никифоров Г.Г.</w:t>
      </w:r>
    </w:p>
    <w:p w:rsidR="005F3E62" w:rsidRPr="005F3E62" w:rsidRDefault="005F3E62" w:rsidP="005F3E6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5F3E62">
        <w:rPr>
          <w:rFonts w:ascii="Arial" w:hAnsi="Arial" w:cs="Arial"/>
          <w:b w:val="0"/>
          <w:bCs w:val="0"/>
          <w:sz w:val="24"/>
          <w:szCs w:val="24"/>
        </w:rPr>
        <w:t xml:space="preserve">3. </w:t>
      </w:r>
      <w:r w:rsidRPr="005F3E62">
        <w:rPr>
          <w:rFonts w:ascii="Arial" w:hAnsi="Arial" w:cs="Arial"/>
          <w:b w:val="0"/>
          <w:bCs w:val="0"/>
          <w:sz w:val="24"/>
          <w:szCs w:val="24"/>
        </w:rPr>
        <w:t>Математическая грамотность. Сборник эталонных заданий. Выпуск 1. Часть 1</w:t>
      </w:r>
      <w:r w:rsidRPr="005F3E62">
        <w:rPr>
          <w:rFonts w:ascii="Arial" w:hAnsi="Arial" w:cs="Arial"/>
          <w:b w:val="0"/>
          <w:bCs w:val="0"/>
          <w:sz w:val="24"/>
          <w:szCs w:val="24"/>
        </w:rPr>
        <w:t>,2</w:t>
      </w:r>
    </w:p>
    <w:p w:rsidR="005F3E62" w:rsidRPr="005F3E62" w:rsidRDefault="005F3E62" w:rsidP="005F3E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3E62">
        <w:rPr>
          <w:rFonts w:ascii="Arial" w:eastAsia="Times New Roman" w:hAnsi="Arial" w:cs="Arial"/>
          <w:sz w:val="24"/>
          <w:szCs w:val="24"/>
          <w:lang w:eastAsia="ru-RU"/>
        </w:rPr>
        <w:t>Авто</w:t>
      </w:r>
      <w:proofErr w:type="gramStart"/>
      <w:r w:rsidRPr="005F3E62">
        <w:rPr>
          <w:rFonts w:ascii="Arial" w:eastAsia="Times New Roman" w:hAnsi="Arial" w:cs="Arial"/>
          <w:sz w:val="24"/>
          <w:szCs w:val="24"/>
          <w:lang w:eastAsia="ru-RU"/>
        </w:rPr>
        <w:t>р(</w:t>
      </w:r>
      <w:proofErr w:type="gramEnd"/>
      <w:r w:rsidRPr="005F3E62">
        <w:rPr>
          <w:rFonts w:ascii="Arial" w:eastAsia="Times New Roman" w:hAnsi="Arial" w:cs="Arial"/>
          <w:sz w:val="24"/>
          <w:szCs w:val="24"/>
          <w:lang w:eastAsia="ru-RU"/>
        </w:rPr>
        <w:t xml:space="preserve">ы): Рослова Л.О., </w:t>
      </w:r>
      <w:proofErr w:type="spellStart"/>
      <w:r w:rsidRPr="005F3E62">
        <w:rPr>
          <w:rFonts w:ascii="Arial" w:eastAsia="Times New Roman" w:hAnsi="Arial" w:cs="Arial"/>
          <w:sz w:val="24"/>
          <w:szCs w:val="24"/>
          <w:lang w:eastAsia="ru-RU"/>
        </w:rPr>
        <w:t>Рыдзе</w:t>
      </w:r>
      <w:proofErr w:type="spellEnd"/>
      <w:r w:rsidRPr="005F3E62">
        <w:rPr>
          <w:rFonts w:ascii="Arial" w:eastAsia="Times New Roman" w:hAnsi="Arial" w:cs="Arial"/>
          <w:sz w:val="24"/>
          <w:szCs w:val="24"/>
          <w:lang w:eastAsia="ru-RU"/>
        </w:rPr>
        <w:t xml:space="preserve"> О.А., Краснянская К.А.,</w:t>
      </w:r>
      <w:proofErr w:type="spellStart"/>
      <w:r w:rsidRPr="005F3E62">
        <w:rPr>
          <w:rFonts w:ascii="Arial" w:eastAsia="Times New Roman" w:hAnsi="Arial" w:cs="Arial"/>
          <w:sz w:val="24"/>
          <w:szCs w:val="24"/>
          <w:lang w:eastAsia="ru-RU"/>
        </w:rPr>
        <w:t>Квитко</w:t>
      </w:r>
      <w:proofErr w:type="spellEnd"/>
      <w:r w:rsidRPr="005F3E62">
        <w:rPr>
          <w:rFonts w:ascii="Arial" w:eastAsia="Times New Roman" w:hAnsi="Arial" w:cs="Arial"/>
          <w:sz w:val="24"/>
          <w:szCs w:val="24"/>
          <w:lang w:eastAsia="ru-RU"/>
        </w:rPr>
        <w:t xml:space="preserve"> Е.С.</w:t>
      </w:r>
    </w:p>
    <w:p w:rsidR="005F3E62" w:rsidRPr="005F3E62" w:rsidRDefault="005F3E62" w:rsidP="005F3E6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5F3E62">
        <w:rPr>
          <w:rFonts w:ascii="Arial" w:eastAsia="Times New Roman" w:hAnsi="Arial" w:cs="Arial"/>
          <w:kern w:val="36"/>
          <w:sz w:val="24"/>
          <w:szCs w:val="24"/>
          <w:lang w:eastAsia="ru-RU"/>
        </w:rPr>
        <w:t>4. Финансовая грамотность. Сборник эталонных заданий. Выпуск 1</w:t>
      </w:r>
    </w:p>
    <w:p w:rsidR="005F3E62" w:rsidRPr="005F3E62" w:rsidRDefault="005F3E62" w:rsidP="005F3E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3E62">
        <w:rPr>
          <w:rFonts w:ascii="Arial" w:eastAsia="Times New Roman" w:hAnsi="Arial" w:cs="Arial"/>
          <w:sz w:val="24"/>
          <w:szCs w:val="24"/>
          <w:lang w:eastAsia="ru-RU"/>
        </w:rPr>
        <w:t>Авто</w:t>
      </w:r>
      <w:proofErr w:type="gramStart"/>
      <w:r w:rsidRPr="005F3E62">
        <w:rPr>
          <w:rFonts w:ascii="Arial" w:eastAsia="Times New Roman" w:hAnsi="Arial" w:cs="Arial"/>
          <w:sz w:val="24"/>
          <w:szCs w:val="24"/>
          <w:lang w:eastAsia="ru-RU"/>
        </w:rPr>
        <w:t>р(</w:t>
      </w:r>
      <w:proofErr w:type="gramEnd"/>
      <w:r w:rsidRPr="005F3E62">
        <w:rPr>
          <w:rFonts w:ascii="Arial" w:eastAsia="Times New Roman" w:hAnsi="Arial" w:cs="Arial"/>
          <w:sz w:val="24"/>
          <w:szCs w:val="24"/>
          <w:lang w:eastAsia="ru-RU"/>
        </w:rPr>
        <w:t>ы): Ковалева Г. С. и др.</w:t>
      </w:r>
    </w:p>
    <w:p w:rsidR="005F3E62" w:rsidRPr="005F3E62" w:rsidRDefault="005F3E62" w:rsidP="005F3E6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5F3E62">
        <w:rPr>
          <w:rFonts w:ascii="Arial" w:eastAsia="Times New Roman" w:hAnsi="Arial" w:cs="Arial"/>
          <w:kern w:val="36"/>
          <w:sz w:val="24"/>
          <w:szCs w:val="24"/>
          <w:lang w:eastAsia="ru-RU"/>
        </w:rPr>
        <w:t>5. Глобальные компетенции. Сборник эталонных заданий. Выпуск 1</w:t>
      </w:r>
    </w:p>
    <w:p w:rsidR="005F3E62" w:rsidRPr="005F3E62" w:rsidRDefault="005F3E62" w:rsidP="005F3E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3E62">
        <w:rPr>
          <w:rFonts w:ascii="Arial" w:eastAsia="Times New Roman" w:hAnsi="Arial" w:cs="Arial"/>
          <w:sz w:val="24"/>
          <w:szCs w:val="24"/>
          <w:lang w:eastAsia="ru-RU"/>
        </w:rPr>
        <w:t>Авто</w:t>
      </w:r>
      <w:proofErr w:type="gramStart"/>
      <w:r w:rsidRPr="005F3E62">
        <w:rPr>
          <w:rFonts w:ascii="Arial" w:eastAsia="Times New Roman" w:hAnsi="Arial" w:cs="Arial"/>
          <w:sz w:val="24"/>
          <w:szCs w:val="24"/>
          <w:lang w:eastAsia="ru-RU"/>
        </w:rPr>
        <w:t>р(</w:t>
      </w:r>
      <w:proofErr w:type="gramEnd"/>
      <w:r w:rsidRPr="005F3E62">
        <w:rPr>
          <w:rFonts w:ascii="Arial" w:eastAsia="Times New Roman" w:hAnsi="Arial" w:cs="Arial"/>
          <w:sz w:val="24"/>
          <w:szCs w:val="24"/>
          <w:lang w:eastAsia="ru-RU"/>
        </w:rPr>
        <w:t>ы): Ковалева Г. С. и др.</w:t>
      </w:r>
    </w:p>
    <w:p w:rsidR="005F3E62" w:rsidRPr="005F3E62" w:rsidRDefault="005F3E62" w:rsidP="005F3E6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5F3E62">
        <w:rPr>
          <w:rFonts w:ascii="Arial" w:eastAsia="Times New Roman" w:hAnsi="Arial" w:cs="Arial"/>
          <w:kern w:val="36"/>
          <w:sz w:val="24"/>
          <w:szCs w:val="24"/>
          <w:lang w:eastAsia="ru-RU"/>
        </w:rPr>
        <w:t>6. Креативное мышление. Сборник эталонных заданий. Выпуск 1</w:t>
      </w:r>
    </w:p>
    <w:p w:rsidR="005F3E62" w:rsidRPr="005F3E62" w:rsidRDefault="005F3E62" w:rsidP="005F3E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3E62">
        <w:rPr>
          <w:rFonts w:ascii="Arial" w:eastAsia="Times New Roman" w:hAnsi="Arial" w:cs="Arial"/>
          <w:sz w:val="24"/>
          <w:szCs w:val="24"/>
          <w:lang w:eastAsia="ru-RU"/>
        </w:rPr>
        <w:t>Авто</w:t>
      </w:r>
      <w:proofErr w:type="gramStart"/>
      <w:r w:rsidRPr="005F3E62">
        <w:rPr>
          <w:rFonts w:ascii="Arial" w:eastAsia="Times New Roman" w:hAnsi="Arial" w:cs="Arial"/>
          <w:sz w:val="24"/>
          <w:szCs w:val="24"/>
          <w:lang w:eastAsia="ru-RU"/>
        </w:rPr>
        <w:t>р(</w:t>
      </w:r>
      <w:proofErr w:type="gramEnd"/>
      <w:r w:rsidRPr="005F3E62">
        <w:rPr>
          <w:rFonts w:ascii="Arial" w:eastAsia="Times New Roman" w:hAnsi="Arial" w:cs="Arial"/>
          <w:sz w:val="24"/>
          <w:szCs w:val="24"/>
          <w:lang w:eastAsia="ru-RU"/>
        </w:rPr>
        <w:t>ы): Ковалева Г. С. и др.</w:t>
      </w:r>
    </w:p>
    <w:p w:rsidR="005F3E62" w:rsidRPr="005F3E62" w:rsidRDefault="005F3E62" w:rsidP="005F3E6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5F3E62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7. </w:t>
      </w:r>
      <w:proofErr w:type="gramStart"/>
      <w:r w:rsidRPr="005F3E62">
        <w:rPr>
          <w:rFonts w:ascii="Arial" w:eastAsia="Times New Roman" w:hAnsi="Arial" w:cs="Arial"/>
          <w:kern w:val="36"/>
          <w:sz w:val="24"/>
          <w:szCs w:val="24"/>
          <w:lang w:eastAsia="ru-RU"/>
        </w:rPr>
        <w:t>Естественно-научная</w:t>
      </w:r>
      <w:proofErr w:type="gramEnd"/>
      <w:r w:rsidRPr="005F3E62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грамотность. Физические системы. Тренажёр. 7 – 9 классы</w:t>
      </w:r>
    </w:p>
    <w:p w:rsidR="005F3E62" w:rsidRPr="005F3E62" w:rsidRDefault="005F3E62" w:rsidP="005F3E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3E62">
        <w:rPr>
          <w:rFonts w:ascii="Arial" w:eastAsia="Times New Roman" w:hAnsi="Arial" w:cs="Arial"/>
          <w:sz w:val="24"/>
          <w:szCs w:val="24"/>
          <w:lang w:eastAsia="ru-RU"/>
        </w:rPr>
        <w:t>Авто</w:t>
      </w:r>
      <w:proofErr w:type="gramStart"/>
      <w:r w:rsidRPr="005F3E62">
        <w:rPr>
          <w:rFonts w:ascii="Arial" w:eastAsia="Times New Roman" w:hAnsi="Arial" w:cs="Arial"/>
          <w:sz w:val="24"/>
          <w:szCs w:val="24"/>
          <w:lang w:eastAsia="ru-RU"/>
        </w:rPr>
        <w:t>р(</w:t>
      </w:r>
      <w:proofErr w:type="gramEnd"/>
      <w:r w:rsidRPr="005F3E62">
        <w:rPr>
          <w:rFonts w:ascii="Arial" w:eastAsia="Times New Roman" w:hAnsi="Arial" w:cs="Arial"/>
          <w:sz w:val="24"/>
          <w:szCs w:val="24"/>
          <w:lang w:eastAsia="ru-RU"/>
        </w:rPr>
        <w:t>ы): </w:t>
      </w:r>
      <w:proofErr w:type="spellStart"/>
      <w:r w:rsidRPr="005F3E62">
        <w:rPr>
          <w:rFonts w:ascii="Arial" w:eastAsia="Times New Roman" w:hAnsi="Arial" w:cs="Arial"/>
          <w:sz w:val="24"/>
          <w:szCs w:val="24"/>
          <w:lang w:eastAsia="ru-RU"/>
        </w:rPr>
        <w:t>Ляпцев</w:t>
      </w:r>
      <w:proofErr w:type="spellEnd"/>
      <w:r w:rsidRPr="005F3E62">
        <w:rPr>
          <w:rFonts w:ascii="Arial" w:eastAsia="Times New Roman" w:hAnsi="Arial" w:cs="Arial"/>
          <w:sz w:val="24"/>
          <w:szCs w:val="24"/>
          <w:lang w:eastAsia="ru-RU"/>
        </w:rPr>
        <w:t xml:space="preserve"> А.В., </w:t>
      </w:r>
      <w:proofErr w:type="spellStart"/>
      <w:r w:rsidRPr="005F3E62">
        <w:rPr>
          <w:rFonts w:ascii="Arial" w:eastAsia="Times New Roman" w:hAnsi="Arial" w:cs="Arial"/>
          <w:sz w:val="24"/>
          <w:szCs w:val="24"/>
          <w:lang w:eastAsia="ru-RU"/>
        </w:rPr>
        <w:t>Абдулаева</w:t>
      </w:r>
      <w:proofErr w:type="spellEnd"/>
      <w:r w:rsidRPr="005F3E62">
        <w:rPr>
          <w:rFonts w:ascii="Arial" w:eastAsia="Times New Roman" w:hAnsi="Arial" w:cs="Arial"/>
          <w:sz w:val="24"/>
          <w:szCs w:val="24"/>
          <w:lang w:eastAsia="ru-RU"/>
        </w:rPr>
        <w:t xml:space="preserve"> О.А. / Под ред. Алексашиной И.Ю.</w:t>
      </w:r>
    </w:p>
    <w:p w:rsidR="005F3E62" w:rsidRPr="005F3E62" w:rsidRDefault="005F3E62" w:rsidP="005F3E6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5F3E62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8. </w:t>
      </w:r>
      <w:proofErr w:type="gramStart"/>
      <w:r w:rsidRPr="005F3E62">
        <w:rPr>
          <w:rFonts w:ascii="Arial" w:eastAsia="Times New Roman" w:hAnsi="Arial" w:cs="Arial"/>
          <w:kern w:val="36"/>
          <w:sz w:val="24"/>
          <w:szCs w:val="24"/>
          <w:lang w:eastAsia="ru-RU"/>
        </w:rPr>
        <w:t>Естественно-научная</w:t>
      </w:r>
      <w:proofErr w:type="gramEnd"/>
      <w:r w:rsidRPr="005F3E62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грамотность. Земля и космические системы. Тренажёр. 7-9 классы</w:t>
      </w:r>
    </w:p>
    <w:p w:rsidR="005F3E62" w:rsidRPr="005F3E62" w:rsidRDefault="005F3E62" w:rsidP="005F3E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3E62">
        <w:rPr>
          <w:rFonts w:ascii="Arial" w:eastAsia="Times New Roman" w:hAnsi="Arial" w:cs="Arial"/>
          <w:sz w:val="24"/>
          <w:szCs w:val="24"/>
          <w:lang w:eastAsia="ru-RU"/>
        </w:rPr>
        <w:t>Авто</w:t>
      </w:r>
      <w:proofErr w:type="gramStart"/>
      <w:r w:rsidRPr="005F3E62">
        <w:rPr>
          <w:rFonts w:ascii="Arial" w:eastAsia="Times New Roman" w:hAnsi="Arial" w:cs="Arial"/>
          <w:sz w:val="24"/>
          <w:szCs w:val="24"/>
          <w:lang w:eastAsia="ru-RU"/>
        </w:rPr>
        <w:t>р(</w:t>
      </w:r>
      <w:proofErr w:type="gramEnd"/>
      <w:r w:rsidRPr="005F3E62">
        <w:rPr>
          <w:rFonts w:ascii="Arial" w:eastAsia="Times New Roman" w:hAnsi="Arial" w:cs="Arial"/>
          <w:sz w:val="24"/>
          <w:szCs w:val="24"/>
          <w:lang w:eastAsia="ru-RU"/>
        </w:rPr>
        <w:t xml:space="preserve">ы): Авторский </w:t>
      </w:r>
      <w:proofErr w:type="spellStart"/>
      <w:r w:rsidRPr="005F3E62">
        <w:rPr>
          <w:rFonts w:ascii="Arial" w:eastAsia="Times New Roman" w:hAnsi="Arial" w:cs="Arial"/>
          <w:sz w:val="24"/>
          <w:szCs w:val="24"/>
          <w:lang w:eastAsia="ru-RU"/>
        </w:rPr>
        <w:t>коллекив</w:t>
      </w:r>
      <w:proofErr w:type="spellEnd"/>
    </w:p>
    <w:p w:rsidR="005F3E62" w:rsidRPr="005F3E62" w:rsidRDefault="005F3E62" w:rsidP="005F3E6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5F3E62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9. </w:t>
      </w:r>
      <w:proofErr w:type="gramStart"/>
      <w:r w:rsidRPr="005F3E62">
        <w:rPr>
          <w:rFonts w:ascii="Arial" w:eastAsia="Times New Roman" w:hAnsi="Arial" w:cs="Arial"/>
          <w:kern w:val="36"/>
          <w:sz w:val="24"/>
          <w:szCs w:val="24"/>
          <w:lang w:eastAsia="ru-RU"/>
        </w:rPr>
        <w:t>Естественно-научная</w:t>
      </w:r>
      <w:proofErr w:type="gramEnd"/>
      <w:r w:rsidRPr="005F3E62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грамотность. Живые системы. Тренажёр. 7-9 классы</w:t>
      </w:r>
    </w:p>
    <w:p w:rsidR="005F3E62" w:rsidRPr="005F3E62" w:rsidRDefault="005F3E62" w:rsidP="005F3E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3E62">
        <w:rPr>
          <w:rFonts w:ascii="Arial" w:eastAsia="Times New Roman" w:hAnsi="Arial" w:cs="Arial"/>
          <w:sz w:val="24"/>
          <w:szCs w:val="24"/>
          <w:lang w:eastAsia="ru-RU"/>
        </w:rPr>
        <w:t>Авто</w:t>
      </w:r>
      <w:proofErr w:type="gramStart"/>
      <w:r w:rsidRPr="005F3E62">
        <w:rPr>
          <w:rFonts w:ascii="Arial" w:eastAsia="Times New Roman" w:hAnsi="Arial" w:cs="Arial"/>
          <w:sz w:val="24"/>
          <w:szCs w:val="24"/>
          <w:lang w:eastAsia="ru-RU"/>
        </w:rPr>
        <w:t>р(</w:t>
      </w:r>
      <w:proofErr w:type="gramEnd"/>
      <w:r w:rsidRPr="005F3E62">
        <w:rPr>
          <w:rFonts w:ascii="Arial" w:eastAsia="Times New Roman" w:hAnsi="Arial" w:cs="Arial"/>
          <w:sz w:val="24"/>
          <w:szCs w:val="24"/>
          <w:lang w:eastAsia="ru-RU"/>
        </w:rPr>
        <w:t xml:space="preserve">ы): Алексашина И.Ю., Киселев Ю.П., </w:t>
      </w:r>
      <w:proofErr w:type="spellStart"/>
      <w:r w:rsidRPr="005F3E62">
        <w:rPr>
          <w:rFonts w:ascii="Arial" w:eastAsia="Times New Roman" w:hAnsi="Arial" w:cs="Arial"/>
          <w:sz w:val="24"/>
          <w:szCs w:val="24"/>
          <w:lang w:eastAsia="ru-RU"/>
        </w:rPr>
        <w:t>Ямщикова</w:t>
      </w:r>
      <w:proofErr w:type="spellEnd"/>
      <w:r w:rsidRPr="005F3E62">
        <w:rPr>
          <w:rFonts w:ascii="Arial" w:eastAsia="Times New Roman" w:hAnsi="Arial" w:cs="Arial"/>
          <w:sz w:val="24"/>
          <w:szCs w:val="24"/>
          <w:lang w:eastAsia="ru-RU"/>
        </w:rPr>
        <w:t xml:space="preserve"> Д.С.</w:t>
      </w:r>
    </w:p>
    <w:p w:rsidR="005F3E62" w:rsidRPr="005F3E62" w:rsidRDefault="005F3E62" w:rsidP="005F3E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5F3E62" w:rsidRPr="005F3E62" w:rsidRDefault="005F3E62" w:rsidP="005F3E6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5F3E62">
        <w:rPr>
          <w:rFonts w:ascii="Arial" w:eastAsia="Times New Roman" w:hAnsi="Arial" w:cs="Arial"/>
          <w:kern w:val="36"/>
          <w:sz w:val="24"/>
          <w:szCs w:val="24"/>
          <w:lang w:eastAsia="ru-RU"/>
        </w:rPr>
        <w:t>10. Математическая грамотность. Математика на каждый день. Тренажёр. 6-8 классы.</w:t>
      </w:r>
    </w:p>
    <w:p w:rsidR="005F3E62" w:rsidRPr="005F3E62" w:rsidRDefault="005F3E62" w:rsidP="005F3E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3E62">
        <w:rPr>
          <w:rFonts w:ascii="Arial" w:eastAsia="Times New Roman" w:hAnsi="Arial" w:cs="Arial"/>
          <w:sz w:val="24"/>
          <w:szCs w:val="24"/>
          <w:lang w:eastAsia="ru-RU"/>
        </w:rPr>
        <w:t>Авто</w:t>
      </w:r>
      <w:proofErr w:type="gramStart"/>
      <w:r w:rsidRPr="005F3E62">
        <w:rPr>
          <w:rFonts w:ascii="Arial" w:eastAsia="Times New Roman" w:hAnsi="Arial" w:cs="Arial"/>
          <w:sz w:val="24"/>
          <w:szCs w:val="24"/>
          <w:lang w:eastAsia="ru-RU"/>
        </w:rPr>
        <w:t>р(</w:t>
      </w:r>
      <w:proofErr w:type="gramEnd"/>
      <w:r w:rsidRPr="005F3E62">
        <w:rPr>
          <w:rFonts w:ascii="Arial" w:eastAsia="Times New Roman" w:hAnsi="Arial" w:cs="Arial"/>
          <w:sz w:val="24"/>
          <w:szCs w:val="24"/>
          <w:lang w:eastAsia="ru-RU"/>
        </w:rPr>
        <w:t>ы):</w:t>
      </w:r>
    </w:p>
    <w:p w:rsidR="005F3E62" w:rsidRPr="005F3E62" w:rsidRDefault="005F3E62" w:rsidP="005F3E6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5F3E62">
        <w:rPr>
          <w:rFonts w:ascii="Arial" w:eastAsia="Times New Roman" w:hAnsi="Arial" w:cs="Arial"/>
          <w:kern w:val="36"/>
          <w:sz w:val="24"/>
          <w:szCs w:val="24"/>
          <w:lang w:eastAsia="ru-RU"/>
        </w:rPr>
        <w:t>11. Метапредметные результаты. Стандартизированные материалы для промежуточной аттестации. 9 класс. Варианты 1-4</w:t>
      </w:r>
    </w:p>
    <w:p w:rsidR="005F3E62" w:rsidRPr="005F3E62" w:rsidRDefault="005F3E62" w:rsidP="005F3E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3E62">
        <w:rPr>
          <w:rFonts w:ascii="Arial" w:eastAsia="Times New Roman" w:hAnsi="Arial" w:cs="Arial"/>
          <w:sz w:val="24"/>
          <w:szCs w:val="24"/>
          <w:lang w:eastAsia="ru-RU"/>
        </w:rPr>
        <w:t>Авто</w:t>
      </w:r>
      <w:proofErr w:type="gramStart"/>
      <w:r w:rsidRPr="005F3E62">
        <w:rPr>
          <w:rFonts w:ascii="Arial" w:eastAsia="Times New Roman" w:hAnsi="Arial" w:cs="Arial"/>
          <w:sz w:val="24"/>
          <w:szCs w:val="24"/>
          <w:lang w:eastAsia="ru-RU"/>
        </w:rPr>
        <w:t>р(</w:t>
      </w:r>
      <w:proofErr w:type="gramEnd"/>
      <w:r w:rsidRPr="005F3E62">
        <w:rPr>
          <w:rFonts w:ascii="Arial" w:eastAsia="Times New Roman" w:hAnsi="Arial" w:cs="Arial"/>
          <w:sz w:val="24"/>
          <w:szCs w:val="24"/>
          <w:lang w:eastAsia="ru-RU"/>
        </w:rPr>
        <w:t>ы): Ковалева Г. С. и др.</w:t>
      </w:r>
    </w:p>
    <w:p w:rsidR="005F3E62" w:rsidRPr="005F3E62" w:rsidRDefault="005F3E62" w:rsidP="005F3E6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5F3E62">
        <w:rPr>
          <w:rFonts w:ascii="Arial" w:eastAsia="Times New Roman" w:hAnsi="Arial" w:cs="Arial"/>
          <w:kern w:val="36"/>
          <w:sz w:val="24"/>
          <w:szCs w:val="24"/>
          <w:lang w:eastAsia="ru-RU"/>
        </w:rPr>
        <w:t>12. Сборник задач и упражнений по географии. 8-11 классы. Часть 1,2</w:t>
      </w:r>
    </w:p>
    <w:p w:rsidR="005F3E62" w:rsidRPr="005F3E62" w:rsidRDefault="005F3E62" w:rsidP="005F3E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3E62">
        <w:rPr>
          <w:rFonts w:ascii="Arial" w:eastAsia="Times New Roman" w:hAnsi="Arial" w:cs="Arial"/>
          <w:sz w:val="24"/>
          <w:szCs w:val="24"/>
          <w:lang w:eastAsia="ru-RU"/>
        </w:rPr>
        <w:t>Авто</w:t>
      </w:r>
      <w:proofErr w:type="gramStart"/>
      <w:r w:rsidRPr="005F3E62">
        <w:rPr>
          <w:rFonts w:ascii="Arial" w:eastAsia="Times New Roman" w:hAnsi="Arial" w:cs="Arial"/>
          <w:sz w:val="24"/>
          <w:szCs w:val="24"/>
          <w:lang w:eastAsia="ru-RU"/>
        </w:rPr>
        <w:t>р(</w:t>
      </w:r>
      <w:proofErr w:type="gramEnd"/>
      <w:r w:rsidRPr="005F3E62">
        <w:rPr>
          <w:rFonts w:ascii="Arial" w:eastAsia="Times New Roman" w:hAnsi="Arial" w:cs="Arial"/>
          <w:sz w:val="24"/>
          <w:szCs w:val="24"/>
          <w:lang w:eastAsia="ru-RU"/>
        </w:rPr>
        <w:t>ы): </w:t>
      </w:r>
      <w:proofErr w:type="spellStart"/>
      <w:r w:rsidRPr="005F3E62">
        <w:rPr>
          <w:rFonts w:ascii="Arial" w:eastAsia="Times New Roman" w:hAnsi="Arial" w:cs="Arial"/>
          <w:sz w:val="24"/>
          <w:szCs w:val="24"/>
          <w:lang w:eastAsia="ru-RU"/>
        </w:rPr>
        <w:t>Колечкин</w:t>
      </w:r>
      <w:proofErr w:type="spellEnd"/>
      <w:r w:rsidRPr="005F3E62">
        <w:rPr>
          <w:rFonts w:ascii="Arial" w:eastAsia="Times New Roman" w:hAnsi="Arial" w:cs="Arial"/>
          <w:sz w:val="24"/>
          <w:szCs w:val="24"/>
          <w:lang w:eastAsia="ru-RU"/>
        </w:rPr>
        <w:t xml:space="preserve"> И.С.</w:t>
      </w:r>
    </w:p>
    <w:p w:rsidR="005F3E62" w:rsidRPr="005F3E62" w:rsidRDefault="005F3E62" w:rsidP="005F3E6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5F3E62">
        <w:rPr>
          <w:rFonts w:ascii="Arial" w:hAnsi="Arial" w:cs="Arial"/>
          <w:b w:val="0"/>
          <w:bCs w:val="0"/>
          <w:sz w:val="24"/>
          <w:szCs w:val="24"/>
        </w:rPr>
        <w:t xml:space="preserve">13. </w:t>
      </w:r>
      <w:r w:rsidRPr="005F3E62">
        <w:rPr>
          <w:rFonts w:ascii="Arial" w:hAnsi="Arial" w:cs="Arial"/>
          <w:b w:val="0"/>
          <w:bCs w:val="0"/>
          <w:sz w:val="24"/>
          <w:szCs w:val="24"/>
        </w:rPr>
        <w:t>Биология. Физика. Химия. 10-11 класс. Сборник задач и упражнений</w:t>
      </w:r>
    </w:p>
    <w:p w:rsidR="005F3E62" w:rsidRPr="005F3E62" w:rsidRDefault="005F3E62" w:rsidP="005F3E6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5F3E62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14. </w:t>
      </w:r>
      <w:r w:rsidRPr="005F3E62">
        <w:rPr>
          <w:rFonts w:ascii="Arial" w:eastAsia="Times New Roman" w:hAnsi="Arial" w:cs="Arial"/>
          <w:kern w:val="36"/>
          <w:sz w:val="24"/>
          <w:szCs w:val="24"/>
          <w:lang w:eastAsia="ru-RU"/>
        </w:rPr>
        <w:t>Формирование функциональной грамотности. Сборник задач по русскому языку для 8-11 классов</w:t>
      </w:r>
      <w:r w:rsidRPr="005F3E62">
        <w:rPr>
          <w:rFonts w:ascii="Arial" w:hAnsi="Arial" w:cs="Arial"/>
          <w:sz w:val="24"/>
          <w:szCs w:val="24"/>
          <w:shd w:val="clear" w:color="auto" w:fill="FFFFFF"/>
        </w:rPr>
        <w:t xml:space="preserve"> Федоров В.В., </w:t>
      </w:r>
      <w:proofErr w:type="spellStart"/>
      <w:r w:rsidRPr="005F3E62">
        <w:rPr>
          <w:rFonts w:ascii="Arial" w:hAnsi="Arial" w:cs="Arial"/>
          <w:sz w:val="24"/>
          <w:szCs w:val="24"/>
          <w:shd w:val="clear" w:color="auto" w:fill="FFFFFF"/>
        </w:rPr>
        <w:t>Богомазова</w:t>
      </w:r>
      <w:proofErr w:type="spellEnd"/>
      <w:r w:rsidRPr="005F3E62">
        <w:rPr>
          <w:rFonts w:ascii="Arial" w:hAnsi="Arial" w:cs="Arial"/>
          <w:sz w:val="24"/>
          <w:szCs w:val="24"/>
          <w:shd w:val="clear" w:color="auto" w:fill="FFFFFF"/>
        </w:rPr>
        <w:t xml:space="preserve"> С.В., Гончарук С.Ю. и др.</w:t>
      </w:r>
    </w:p>
    <w:p w:rsidR="005F3E62" w:rsidRPr="005F3E62" w:rsidRDefault="005F3E62" w:rsidP="005F3E6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5F3E62">
        <w:rPr>
          <w:rFonts w:ascii="Arial" w:hAnsi="Arial" w:cs="Arial"/>
          <w:b w:val="0"/>
          <w:sz w:val="24"/>
          <w:szCs w:val="24"/>
        </w:rPr>
        <w:t>15</w:t>
      </w:r>
      <w:r w:rsidRPr="005F3E62">
        <w:rPr>
          <w:rFonts w:ascii="Arial" w:hAnsi="Arial" w:cs="Arial"/>
          <w:b w:val="0"/>
          <w:sz w:val="24"/>
          <w:szCs w:val="24"/>
        </w:rPr>
        <w:t xml:space="preserve">. </w:t>
      </w:r>
      <w:r w:rsidRPr="005F3E62">
        <w:rPr>
          <w:rFonts w:ascii="Arial" w:hAnsi="Arial" w:cs="Arial"/>
          <w:b w:val="0"/>
          <w:bCs w:val="0"/>
          <w:sz w:val="24"/>
          <w:szCs w:val="24"/>
        </w:rPr>
        <w:t>Русский язык</w:t>
      </w:r>
      <w:proofErr w:type="gramStart"/>
      <w:r w:rsidRPr="005F3E62">
        <w:rPr>
          <w:rFonts w:ascii="Arial" w:hAnsi="Arial" w:cs="Arial"/>
          <w:b w:val="0"/>
          <w:bCs w:val="0"/>
          <w:sz w:val="24"/>
          <w:szCs w:val="24"/>
        </w:rPr>
        <w:t>.</w:t>
      </w:r>
      <w:proofErr w:type="gramEnd"/>
      <w:r w:rsidRPr="005F3E6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gramStart"/>
      <w:r w:rsidRPr="005F3E62">
        <w:rPr>
          <w:rFonts w:ascii="Arial" w:hAnsi="Arial" w:cs="Arial"/>
          <w:b w:val="0"/>
          <w:bCs w:val="0"/>
          <w:sz w:val="24"/>
          <w:szCs w:val="24"/>
        </w:rPr>
        <w:t>з</w:t>
      </w:r>
      <w:proofErr w:type="gramEnd"/>
      <w:r w:rsidRPr="005F3E62">
        <w:rPr>
          <w:rFonts w:ascii="Arial" w:hAnsi="Arial" w:cs="Arial"/>
          <w:b w:val="0"/>
          <w:bCs w:val="0"/>
          <w:sz w:val="24"/>
          <w:szCs w:val="24"/>
        </w:rPr>
        <w:t>адачник по функциональной грамотности</w:t>
      </w:r>
      <w:r w:rsidRPr="005F3E6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Гончарук С.Ю., Фёдоров В.В., Просвещение</w:t>
      </w:r>
    </w:p>
    <w:p w:rsidR="005F3E62" w:rsidRPr="005F3E62" w:rsidRDefault="005F3E62" w:rsidP="005F3E6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i/>
          <w:color w:val="333333"/>
          <w:sz w:val="24"/>
          <w:szCs w:val="24"/>
        </w:rPr>
      </w:pPr>
    </w:p>
    <w:p w:rsidR="005F3E62" w:rsidRPr="005F3E62" w:rsidRDefault="005F3E62" w:rsidP="005F3E6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</w:p>
    <w:p w:rsidR="00781133" w:rsidRPr="005F3E62" w:rsidRDefault="005F3E62" w:rsidP="005F3E62">
      <w:pPr>
        <w:spacing w:after="0" w:line="240" w:lineRule="auto"/>
        <w:rPr>
          <w:sz w:val="24"/>
          <w:szCs w:val="24"/>
        </w:rPr>
      </w:pPr>
    </w:p>
    <w:sectPr w:rsidR="00781133" w:rsidRPr="005F3E62" w:rsidSect="005C090A">
      <w:type w:val="continuous"/>
      <w:pgSz w:w="11909" w:h="16834"/>
      <w:pgMar w:top="1134" w:right="1077" w:bottom="1134" w:left="1077" w:header="0" w:footer="6" w:gutter="629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62"/>
    <w:rsid w:val="001F5698"/>
    <w:rsid w:val="005445AA"/>
    <w:rsid w:val="0055657C"/>
    <w:rsid w:val="005C090A"/>
    <w:rsid w:val="005F3E62"/>
    <w:rsid w:val="007205DA"/>
    <w:rsid w:val="00815529"/>
    <w:rsid w:val="00B14B4B"/>
    <w:rsid w:val="00F8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4B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"/>
    <w:qFormat/>
    <w:locked/>
    <w:rsid w:val="005F3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7205DA"/>
    <w:rPr>
      <w:i/>
      <w:iCs/>
    </w:rPr>
  </w:style>
  <w:style w:type="paragraph" w:styleId="a4">
    <w:name w:val="List Paragraph"/>
    <w:basedOn w:val="a"/>
    <w:uiPriority w:val="99"/>
    <w:qFormat/>
    <w:rsid w:val="00B14B4B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5F3E62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productchar-name">
    <w:name w:val="product__char-name"/>
    <w:basedOn w:val="a0"/>
    <w:rsid w:val="005F3E62"/>
  </w:style>
  <w:style w:type="character" w:customStyle="1" w:styleId="productchar-value">
    <w:name w:val="product__char-value"/>
    <w:basedOn w:val="a0"/>
    <w:rsid w:val="005F3E62"/>
  </w:style>
  <w:style w:type="character" w:styleId="a5">
    <w:name w:val="Hyperlink"/>
    <w:basedOn w:val="a0"/>
    <w:uiPriority w:val="99"/>
    <w:semiHidden/>
    <w:unhideWhenUsed/>
    <w:rsid w:val="005F3E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4B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"/>
    <w:qFormat/>
    <w:locked/>
    <w:rsid w:val="005F3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7205DA"/>
    <w:rPr>
      <w:i/>
      <w:iCs/>
    </w:rPr>
  </w:style>
  <w:style w:type="paragraph" w:styleId="a4">
    <w:name w:val="List Paragraph"/>
    <w:basedOn w:val="a"/>
    <w:uiPriority w:val="99"/>
    <w:qFormat/>
    <w:rsid w:val="00B14B4B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5F3E62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productchar-name">
    <w:name w:val="product__char-name"/>
    <w:basedOn w:val="a0"/>
    <w:rsid w:val="005F3E62"/>
  </w:style>
  <w:style w:type="character" w:customStyle="1" w:styleId="productchar-value">
    <w:name w:val="product__char-value"/>
    <w:basedOn w:val="a0"/>
    <w:rsid w:val="005F3E62"/>
  </w:style>
  <w:style w:type="character" w:styleId="a5">
    <w:name w:val="Hyperlink"/>
    <w:basedOn w:val="a0"/>
    <w:uiPriority w:val="99"/>
    <w:semiHidden/>
    <w:unhideWhenUsed/>
    <w:rsid w:val="005F3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97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663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919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7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93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006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1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78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9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5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5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3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08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90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4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9417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41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56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6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89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37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80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71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13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2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2606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191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74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7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6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074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232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2021-03-15T12:18:00Z</cp:lastPrinted>
  <dcterms:created xsi:type="dcterms:W3CDTF">2021-03-15T12:06:00Z</dcterms:created>
  <dcterms:modified xsi:type="dcterms:W3CDTF">2021-03-15T12:26:00Z</dcterms:modified>
</cp:coreProperties>
</file>