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753B" w14:textId="5DEA2474" w:rsidR="003D56A6" w:rsidRPr="00115F9E" w:rsidRDefault="003D56A6" w:rsidP="003D56A6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результатов анкетирования </w:t>
      </w:r>
      <w:proofErr w:type="gramStart"/>
      <w:r w:rsidRPr="00115F9E">
        <w:rPr>
          <w:rFonts w:ascii="Times New Roman" w:eastAsia="Times New Roman" w:hAnsi="Times New Roman" w:cs="Times New Roman"/>
          <w:b/>
          <w:sz w:val="24"/>
          <w:szCs w:val="24"/>
        </w:rPr>
        <w:t>удовлетворенности  организацией</w:t>
      </w:r>
      <w:proofErr w:type="gramEnd"/>
      <w:r w:rsidRPr="00115F9E">
        <w:rPr>
          <w:rFonts w:ascii="Times New Roman" w:eastAsia="Times New Roman" w:hAnsi="Times New Roman" w:cs="Times New Roman"/>
          <w:b/>
          <w:sz w:val="24"/>
          <w:szCs w:val="24"/>
        </w:rPr>
        <w:t xml:space="preserve"> питания в МОУ Детчинской СОШ</w:t>
      </w:r>
    </w:p>
    <w:p w14:paraId="7A855FDC" w14:textId="0490A4C6" w:rsidR="003D56A6" w:rsidRPr="00115F9E" w:rsidRDefault="003D56A6" w:rsidP="003D56A6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b/>
          <w:sz w:val="24"/>
          <w:szCs w:val="24"/>
        </w:rPr>
        <w:t xml:space="preserve">Анкетирование проводилось в </w:t>
      </w:r>
      <w:proofErr w:type="gramStart"/>
      <w:r w:rsidR="00115F9E" w:rsidRPr="00115F9E">
        <w:rPr>
          <w:rFonts w:ascii="Times New Roman" w:eastAsia="Times New Roman" w:hAnsi="Times New Roman" w:cs="Times New Roman"/>
          <w:b/>
          <w:sz w:val="24"/>
          <w:szCs w:val="24"/>
        </w:rPr>
        <w:t xml:space="preserve">апреле </w:t>
      </w:r>
      <w:r w:rsidRPr="00115F9E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115F9E" w:rsidRPr="00115F9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proofErr w:type="gramEnd"/>
      <w:r w:rsidR="00115F9E" w:rsidRPr="00115F9E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Pr="00115F9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D861056" w14:textId="20E3DC8A" w:rsidR="003D56A6" w:rsidRPr="00115F9E" w:rsidRDefault="003D56A6" w:rsidP="003D56A6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b/>
          <w:sz w:val="24"/>
          <w:szCs w:val="24"/>
        </w:rPr>
        <w:t xml:space="preserve">Обхват участников анкетирования: </w:t>
      </w:r>
      <w:r w:rsidR="00115F9E" w:rsidRPr="00115F9E">
        <w:rPr>
          <w:rFonts w:ascii="Times New Roman" w:eastAsia="Times New Roman" w:hAnsi="Times New Roman" w:cs="Times New Roman"/>
          <w:b/>
          <w:sz w:val="24"/>
          <w:szCs w:val="24"/>
        </w:rPr>
        <w:t>74</w:t>
      </w:r>
      <w:r w:rsidRPr="00115F9E">
        <w:rPr>
          <w:rFonts w:ascii="Times New Roman" w:eastAsia="Times New Roman" w:hAnsi="Times New Roman" w:cs="Times New Roman"/>
          <w:b/>
          <w:sz w:val="24"/>
          <w:szCs w:val="24"/>
        </w:rPr>
        <w:t>% от общего числа обучающихся</w:t>
      </w:r>
    </w:p>
    <w:p w14:paraId="61C54C4C" w14:textId="690CE85B" w:rsidR="003D56A6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1. УДОВЛЕТВОРЯЕТ ЛИ ВАС СИСТЕМА ОРГАНИЗАЦИИ ПИТАНИЯ В ШКОЛЕ?</w:t>
      </w:r>
    </w:p>
    <w:p w14:paraId="3E7235E3" w14:textId="4FD1DEF1" w:rsidR="00C85E31" w:rsidRPr="00115F9E" w:rsidRDefault="00115F9E" w:rsidP="003D56A6">
      <w:pPr>
        <w:pStyle w:val="a6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t>65</w:t>
      </w:r>
      <w:r w:rsidR="003D56A6" w:rsidRPr="00115F9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% опрошенных удовлетворены системой организации питания в МОУ Детчинской СОШ, </w:t>
      </w: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t>25</w:t>
      </w:r>
      <w:r w:rsidR="003D56A6" w:rsidRPr="00115F9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%затруднились ответить однозначно. </w:t>
      </w: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t>10</w:t>
      </w:r>
      <w:r w:rsidR="003D56A6" w:rsidRPr="00115F9E">
        <w:rPr>
          <w:rFonts w:ascii="Times New Roman" w:eastAsia="Times New Roman" w:hAnsi="Times New Roman" w:cs="Times New Roman"/>
          <w:noProof/>
          <w:sz w:val="24"/>
          <w:szCs w:val="24"/>
        </w:rPr>
        <w:t>%  ответили, что не удовлетворены системой организации питания.</w:t>
      </w:r>
    </w:p>
    <w:p w14:paraId="3E8A224D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2. УДОВЛЕТВОРЯЕТ ЛИ ВАС САНИТАРНОЕ СОСТОЯНИЕ ШКОЛЬНОЙ СТОЛОВОЙ?</w:t>
      </w:r>
    </w:p>
    <w:p w14:paraId="708B503B" w14:textId="534B339D" w:rsidR="00C85E31" w:rsidRPr="00115F9E" w:rsidRDefault="003D56A6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61% респондентов удовлетворены санитарным состоянием школьной столовой, 29% затруднились ответить на данный вопрос, 10% не удовлетворены санитарным состоянием.</w:t>
      </w:r>
    </w:p>
    <w:p w14:paraId="2B91E624" w14:textId="0708003B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3. ПИТАЕТЕСЬ ЛИ ВЫ В ШКОЛЬНОЙ СТОЛОВОЙ?</w:t>
      </w:r>
    </w:p>
    <w:p w14:paraId="58FD8404" w14:textId="462A209A" w:rsidR="003D56A6" w:rsidRPr="00115F9E" w:rsidRDefault="003D56A6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90% ответили на данный вопрос положительно</w:t>
      </w:r>
      <w:proofErr w:type="gramStart"/>
      <w:r w:rsidRPr="00115F9E">
        <w:rPr>
          <w:rFonts w:ascii="Times New Roman" w:eastAsia="Times New Roman" w:hAnsi="Times New Roman" w:cs="Times New Roman"/>
          <w:sz w:val="24"/>
          <w:szCs w:val="24"/>
        </w:rPr>
        <w:t>, Только</w:t>
      </w:r>
      <w:proofErr w:type="gramEnd"/>
      <w:r w:rsidRPr="00115F9E">
        <w:rPr>
          <w:rFonts w:ascii="Times New Roman" w:eastAsia="Times New Roman" w:hAnsi="Times New Roman" w:cs="Times New Roman"/>
          <w:sz w:val="24"/>
          <w:szCs w:val="24"/>
        </w:rPr>
        <w:t xml:space="preserve"> 10% не питается в школьной столовой. Из предложенных ответов на вопрос о том, по какой причине учащиеся не питаются в школьной столовой, были получены ответы: </w:t>
      </w:r>
    </w:p>
    <w:p w14:paraId="593181F2" w14:textId="0E9840DF" w:rsidR="003D56A6" w:rsidRPr="00115F9E" w:rsidRDefault="003D56A6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 xml:space="preserve">50% - «не нравится», 50% - питаюсь дома. Ответ «не успеваю» не выбрал </w:t>
      </w:r>
      <w:proofErr w:type="gramStart"/>
      <w:r w:rsidRPr="00115F9E">
        <w:rPr>
          <w:rFonts w:ascii="Times New Roman" w:eastAsia="Times New Roman" w:hAnsi="Times New Roman" w:cs="Times New Roman"/>
          <w:sz w:val="24"/>
          <w:szCs w:val="24"/>
        </w:rPr>
        <w:t>никто .</w:t>
      </w:r>
      <w:proofErr w:type="gramEnd"/>
    </w:p>
    <w:p w14:paraId="3876F1E1" w14:textId="77777777" w:rsidR="003D56A6" w:rsidRPr="00115F9E" w:rsidRDefault="003D56A6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14:paraId="7DC19856" w14:textId="4A5BA28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4. В ШКОЛЕ ВЫ ПОЛУЧАЕТЕ:</w:t>
      </w:r>
    </w:p>
    <w:p w14:paraId="7104A8BC" w14:textId="42B55E3A" w:rsidR="003D56A6" w:rsidRPr="00115F9E" w:rsidRDefault="003D56A6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55</w:t>
      </w:r>
      <w:proofErr w:type="gramStart"/>
      <w:r w:rsidRPr="00115F9E">
        <w:rPr>
          <w:rFonts w:ascii="Times New Roman" w:eastAsia="Times New Roman" w:hAnsi="Times New Roman" w:cs="Times New Roman"/>
          <w:sz w:val="24"/>
          <w:szCs w:val="24"/>
        </w:rPr>
        <w:t>%  получают</w:t>
      </w:r>
      <w:proofErr w:type="gramEnd"/>
      <w:r w:rsidRPr="00115F9E">
        <w:rPr>
          <w:rFonts w:ascii="Times New Roman" w:eastAsia="Times New Roman" w:hAnsi="Times New Roman" w:cs="Times New Roman"/>
          <w:sz w:val="24"/>
          <w:szCs w:val="24"/>
        </w:rPr>
        <w:t xml:space="preserve"> в школе горячий завтрак, </w:t>
      </w:r>
      <w:r w:rsidR="00634496" w:rsidRPr="00115F9E">
        <w:rPr>
          <w:rFonts w:ascii="Times New Roman" w:eastAsia="Times New Roman" w:hAnsi="Times New Roman" w:cs="Times New Roman"/>
          <w:sz w:val="24"/>
          <w:szCs w:val="24"/>
        </w:rPr>
        <w:t>42% 2-разовое горячее питания и 3% получают горячий обед (с первым блюдом).</w:t>
      </w:r>
    </w:p>
    <w:p w14:paraId="1F2EE25F" w14:textId="01FD647C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5. НАЕДАЕТЕСЬ ЛИ ВЫ В ШКОЛЕ?</w:t>
      </w:r>
    </w:p>
    <w:p w14:paraId="5B061C10" w14:textId="2039E6C4" w:rsidR="00C85E31" w:rsidRPr="00115F9E" w:rsidRDefault="00634496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t>37% опрошенных ответили на этот вопрос утвердительно. 42% ответили, что наедаются иногда. 21% -не наедаются.</w:t>
      </w:r>
    </w:p>
    <w:p w14:paraId="146F8488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6. ХВАТАЕТ ЛИ ПРОДОЛЖИТЕЛЬНОСТИ ПЕРЕМЕНЫ ДЛЯ ТОГО, ЧТОБЫ ПОЕСТЬ В ШКОЛЕ?</w:t>
      </w:r>
    </w:p>
    <w:p w14:paraId="3BB4B1B2" w14:textId="46DA5296" w:rsidR="00C85E31" w:rsidRPr="00115F9E" w:rsidRDefault="00634496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t>69% ответили, что им хватает продолжительности перемены, 31% ответили на этот вопрос отрицательно.</w:t>
      </w:r>
    </w:p>
    <w:p w14:paraId="1E11D12F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7. НРАВИТСЯ ПИТАНИЕ В ШКОЛЬНОЙ СТОЛОВОЙ?</w:t>
      </w:r>
    </w:p>
    <w:p w14:paraId="52D86ED5" w14:textId="3F805FA3" w:rsidR="00C85E31" w:rsidRPr="00115F9E" w:rsidRDefault="00115F9E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44</w:t>
      </w:r>
      <w:r w:rsidR="00634496" w:rsidRPr="00115F9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% нравится питание в школьной столовой,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46</w:t>
      </w:r>
      <w:r w:rsidR="00634496" w:rsidRPr="00115F9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% питание в столоваой нравится не всегда,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10</w:t>
      </w:r>
      <w:r w:rsidR="00634496" w:rsidRPr="00115F9E">
        <w:rPr>
          <w:rFonts w:ascii="Times New Roman" w:eastAsia="Times New Roman" w:hAnsi="Times New Roman" w:cs="Times New Roman"/>
          <w:noProof/>
          <w:sz w:val="24"/>
          <w:szCs w:val="24"/>
        </w:rPr>
        <w:t>% питание в школьной столовой не нравится.</w:t>
      </w:r>
    </w:p>
    <w:p w14:paraId="5420CD93" w14:textId="645336EF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7.1. ЕСЛИ НЕ НРАВИТСЯ, ТО ПОЧЕМУ?</w:t>
      </w:r>
      <w:r w:rsidR="00115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7B6556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DC4D47" wp14:editId="208D9A4D">
            <wp:extent cx="103505" cy="158750"/>
            <wp:effectExtent l="19050" t="0" r="0" b="0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 НЕВКУСНО ГОТОВЯТ</w:t>
      </w:r>
    </w:p>
    <w:p w14:paraId="5DEB3B0E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653909" wp14:editId="0D4A0FE6">
            <wp:extent cx="103505" cy="158750"/>
            <wp:effectExtent l="19050" t="0" r="0" b="0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 ОДНООБРАЗНОЕ ПИТАНИЕ</w:t>
      </w:r>
    </w:p>
    <w:p w14:paraId="24456560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D50A752" wp14:editId="4A2FDA8B">
            <wp:extent cx="103505" cy="158750"/>
            <wp:effectExtent l="19050" t="0" r="0" b="0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 ГОТОВЯТ НЕЛЮБИМУЮ ПИЩУ</w:t>
      </w:r>
    </w:p>
    <w:p w14:paraId="154ECCD3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DFD3C0" wp14:editId="2DCB2AA4">
            <wp:extent cx="103505" cy="158750"/>
            <wp:effectExtent l="19050" t="0" r="0" b="0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 ОСТЫВШАЯ ЕДА</w:t>
      </w:r>
    </w:p>
    <w:p w14:paraId="0B146FEE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62FB0C4" wp14:editId="4E9D2B37">
            <wp:extent cx="103505" cy="158750"/>
            <wp:effectExtent l="19050" t="0" r="0" b="0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 МАЛЕНЬКИЕ ПОРЦИИ</w:t>
      </w:r>
    </w:p>
    <w:p w14:paraId="2A16B68F" w14:textId="73C05B5B" w:rsidR="00C85E31" w:rsidRDefault="00C85E31" w:rsidP="00115F9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ИНОЕ _______________________________________________</w:t>
      </w:r>
    </w:p>
    <w:p w14:paraId="337CF0D8" w14:textId="14B67044" w:rsidR="00115F9E" w:rsidRPr="00115F9E" w:rsidRDefault="00115F9E" w:rsidP="00115F9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Самым распространенным ответом стало «Остывшая еда» - 56%, на втором место – «Не вкусно» - 25%</w:t>
      </w:r>
    </w:p>
    <w:p w14:paraId="44664F29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8. ПОСЕЩАЕТЕ ЛИ ГРУППУ ПРОДЛЁННОГО ДНЯ?</w:t>
      </w:r>
    </w:p>
    <w:p w14:paraId="23F7AF1D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F05B6D8" wp14:editId="7944631E">
            <wp:extent cx="103505" cy="158750"/>
            <wp:effectExtent l="19050" t="0" r="0" b="0"/>
            <wp:docPr id="29" name="Рисунок 2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 ДА</w:t>
      </w:r>
    </w:p>
    <w:p w14:paraId="7005AF7E" w14:textId="130D9573" w:rsidR="00C85E31" w:rsidRDefault="00C85E31" w:rsidP="00115F9E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14:paraId="5EDC5B58" w14:textId="31B520CE" w:rsidR="00115F9E" w:rsidRPr="00115F9E" w:rsidRDefault="00115F9E" w:rsidP="00115F9E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15% ответили на данный вопрос положительно</w:t>
      </w:r>
    </w:p>
    <w:p w14:paraId="252A6B50" w14:textId="624A4CBE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8.1. ЕСЛИ ДА, ТО ПОЛУЧАЕТЕ ЛИ ПОЛДНИК В ШКОЛЕ ИЛИ ПРИНОСИТ</w:t>
      </w:r>
      <w:r w:rsidR="00115F9E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ИЗ ДОМА?</w:t>
      </w:r>
    </w:p>
    <w:p w14:paraId="67639D53" w14:textId="62BC9516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30A15B0" wp14:editId="54EED42F">
            <wp:extent cx="103505" cy="158750"/>
            <wp:effectExtent l="19050" t="0" r="0" b="0"/>
            <wp:docPr id="31" name="Рисунок 31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 ПОЛУЧАЕТ ПОЛДНИК В ШКОЛЕ</w:t>
      </w:r>
      <w:r w:rsidR="00115F9E">
        <w:rPr>
          <w:rFonts w:ascii="Times New Roman" w:eastAsia="Times New Roman" w:hAnsi="Times New Roman" w:cs="Times New Roman"/>
          <w:sz w:val="24"/>
          <w:szCs w:val="24"/>
        </w:rPr>
        <w:t xml:space="preserve"> – 85% от посещающих группу продленного дня</w:t>
      </w:r>
    </w:p>
    <w:p w14:paraId="73975B02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4EE158" wp14:editId="1227D7BF">
            <wp:extent cx="103505" cy="158750"/>
            <wp:effectExtent l="19050" t="0" r="0" b="0"/>
            <wp:docPr id="32" name="Рисунок 32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 ПРИНОСИТ ИЗ ДОМА</w:t>
      </w:r>
    </w:p>
    <w:p w14:paraId="108B3E1C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9. УСТРАИВАЕТ МЕНЮ ШКОЛЬНОЙ СТОЛОВОЙ?</w:t>
      </w:r>
    </w:p>
    <w:p w14:paraId="4383B070" w14:textId="63BAA4C1" w:rsidR="00C85E31" w:rsidRPr="00115F9E" w:rsidRDefault="00115F9E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89% ответили на данный вопрос положительно </w:t>
      </w:r>
    </w:p>
    <w:p w14:paraId="2E149959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10. СЧИТАЕТЕ ЛИ ПИТАНИЕ В ШКОЛЕ ЗДОРОВЫМ И ПОЛНОЦЕННЫМ?</w:t>
      </w:r>
    </w:p>
    <w:p w14:paraId="674BB668" w14:textId="7D653992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E40614" wp14:editId="19CA32CA">
            <wp:extent cx="103505" cy="158750"/>
            <wp:effectExtent l="19050" t="0" r="0" b="0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 ДА</w:t>
      </w:r>
      <w:r w:rsidR="00115F9E">
        <w:rPr>
          <w:rFonts w:ascii="Times New Roman" w:eastAsia="Times New Roman" w:hAnsi="Times New Roman" w:cs="Times New Roman"/>
          <w:sz w:val="24"/>
          <w:szCs w:val="24"/>
        </w:rPr>
        <w:t xml:space="preserve"> – 80%</w:t>
      </w:r>
    </w:p>
    <w:p w14:paraId="5EA1B422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D0B3D3B" wp14:editId="3338F612">
            <wp:extent cx="103505" cy="158750"/>
            <wp:effectExtent l="19050" t="0" r="0" b="0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 НЕТ</w:t>
      </w:r>
    </w:p>
    <w:p w14:paraId="7C885BF5" w14:textId="460C8DBD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 xml:space="preserve">11. ВАШИ ПРЕДЛОЖЕНИЯ ПО ИЗМЕНЕНИЮ </w:t>
      </w:r>
      <w:proofErr w:type="gramStart"/>
      <w:r w:rsidRPr="00115F9E">
        <w:rPr>
          <w:rFonts w:ascii="Times New Roman" w:eastAsia="Times New Roman" w:hAnsi="Times New Roman" w:cs="Times New Roman"/>
          <w:sz w:val="24"/>
          <w:szCs w:val="24"/>
        </w:rPr>
        <w:t xml:space="preserve">МЕНЮ:  </w:t>
      </w:r>
      <w:r w:rsidR="00115F9E">
        <w:rPr>
          <w:rFonts w:ascii="Times New Roman" w:eastAsia="Times New Roman" w:hAnsi="Times New Roman" w:cs="Times New Roman"/>
          <w:sz w:val="24"/>
          <w:szCs w:val="24"/>
        </w:rPr>
        <w:t>добавить</w:t>
      </w:r>
      <w:proofErr w:type="gramEnd"/>
      <w:r w:rsidR="00115F9E">
        <w:rPr>
          <w:rFonts w:ascii="Times New Roman" w:eastAsia="Times New Roman" w:hAnsi="Times New Roman" w:cs="Times New Roman"/>
          <w:sz w:val="24"/>
          <w:szCs w:val="24"/>
        </w:rPr>
        <w:t xml:space="preserve"> молочные продукты, убрать из продажи продукты с содержанием сахара.</w:t>
      </w:r>
    </w:p>
    <w:p w14:paraId="556E3861" w14:textId="4D3044F2" w:rsidR="00115F9E" w:rsidRPr="00115F9E" w:rsidRDefault="00C85E31" w:rsidP="00115F9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 xml:space="preserve">12. ВАШИ ПРЕДЛОЖЕНИЯ ПО УЛУЧШЕНИЮ ПИТАНИЯ В ШКОЛЕ: </w:t>
      </w:r>
      <w:r w:rsidR="00115F9E">
        <w:rPr>
          <w:rFonts w:ascii="Times New Roman" w:eastAsia="Times New Roman" w:hAnsi="Times New Roman" w:cs="Times New Roman"/>
          <w:sz w:val="24"/>
          <w:szCs w:val="24"/>
        </w:rPr>
        <w:t>Самым распространенным ответом стало: увеличение длины перемен дл</w:t>
      </w:r>
      <w:r w:rsidR="00115F9E">
        <w:rPr>
          <w:rFonts w:ascii="Times New Roman" w:eastAsia="Times New Roman" w:hAnsi="Times New Roman" w:cs="Times New Roman"/>
          <w:sz w:val="24"/>
          <w:szCs w:val="24"/>
        </w:rPr>
        <w:t>я приёма пищи.</w:t>
      </w:r>
    </w:p>
    <w:p w14:paraId="163CBD84" w14:textId="0075C8A5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333F4001" w14:textId="77777777" w:rsidR="00723340" w:rsidRPr="00115F9E" w:rsidRDefault="00723340" w:rsidP="00C85E31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723340" w:rsidRPr="00115F9E" w:rsidSect="00C85E31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www.garant.ru/files/2/6/1379762/pict33-74138458.png" style="width:3pt;height:3.75pt;visibility:visible;mso-wrap-style:square" o:bullet="t">
        <v:imagedata r:id="rId1" o:title="pict33-74138458"/>
      </v:shape>
    </w:pict>
  </w:numPicBullet>
  <w:abstractNum w:abstractNumId="0" w15:restartNumberingAfterBreak="0">
    <w:nsid w:val="1D8939A2"/>
    <w:multiLevelType w:val="hybridMultilevel"/>
    <w:tmpl w:val="77E64E6C"/>
    <w:lvl w:ilvl="0" w:tplc="106AF2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C80F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5C75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42C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96F5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965E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948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747B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F4E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8FC370A"/>
    <w:multiLevelType w:val="hybridMultilevel"/>
    <w:tmpl w:val="65BEA776"/>
    <w:lvl w:ilvl="0" w:tplc="D2CA1F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BCD9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0A5A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1AE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F8C5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107F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A7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221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3497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63674176">
    <w:abstractNumId w:val="1"/>
  </w:num>
  <w:num w:numId="2" w16cid:durableId="1322852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31"/>
    <w:rsid w:val="00115F9E"/>
    <w:rsid w:val="003D56A6"/>
    <w:rsid w:val="00550A3C"/>
    <w:rsid w:val="00634496"/>
    <w:rsid w:val="00723340"/>
    <w:rsid w:val="007314AA"/>
    <w:rsid w:val="00C8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D104"/>
  <w15:docId w15:val="{93B7D7DB-5116-460E-AF4C-B7F75AAF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E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E3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8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E3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85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Сарычев</cp:lastModifiedBy>
  <cp:revision>2</cp:revision>
  <dcterms:created xsi:type="dcterms:W3CDTF">2023-06-20T13:31:00Z</dcterms:created>
  <dcterms:modified xsi:type="dcterms:W3CDTF">2023-06-20T13:31:00Z</dcterms:modified>
</cp:coreProperties>
</file>