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B41" w:rsidRDefault="00041B55" w:rsidP="000B1B41">
      <w:pPr>
        <w:spacing w:after="0" w:line="240" w:lineRule="auto"/>
        <w:jc w:val="center"/>
        <w:rPr>
          <w:b/>
          <w:i/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E4402" wp14:editId="1923F877">
                <wp:simplePos x="0" y="0"/>
                <wp:positionH relativeFrom="column">
                  <wp:posOffset>-1419225</wp:posOffset>
                </wp:positionH>
                <wp:positionV relativeFrom="paragraph">
                  <wp:posOffset>1101090</wp:posOffset>
                </wp:positionV>
                <wp:extent cx="1828800" cy="1828800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1B41" w:rsidRPr="000B1B41" w:rsidRDefault="001A4BD3" w:rsidP="000B1B4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0B1B41">
                              <w:rPr>
                                <w:b/>
                                <w:i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Инверсия. Задача Аполлония</w:t>
                            </w:r>
                            <w:r>
                              <w:rPr>
                                <w:b/>
                                <w:i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11.75pt;margin-top:86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fIzQ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" filled="f" stroked="f">
                <v:textbox style="mso-fit-shape-to-text:t">
                  <w:txbxContent>
                    <w:p w:rsidR="000B1B41" w:rsidRPr="000B1B41" w:rsidRDefault="001A4BD3" w:rsidP="000B1B41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 w:rsidR="000B1B41">
                        <w:rPr>
                          <w:b/>
                          <w:i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Инверсия. Задача Аполлония</w:t>
                      </w:r>
                      <w:r>
                        <w:rPr>
                          <w:b/>
                          <w:i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1A4BD3">
        <w:rPr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718F08F0" wp14:editId="1756D461">
            <wp:simplePos x="0" y="0"/>
            <wp:positionH relativeFrom="column">
              <wp:posOffset>-142240</wp:posOffset>
            </wp:positionH>
            <wp:positionV relativeFrom="paragraph">
              <wp:posOffset>-245745</wp:posOffset>
            </wp:positionV>
            <wp:extent cx="3048000" cy="16668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576" w:rsidRPr="00A56576">
        <w:rPr>
          <w:b/>
          <w:i/>
          <w:sz w:val="72"/>
          <w:szCs w:val="72"/>
        </w:rPr>
        <w:t>Название проекта:</w:t>
      </w:r>
    </w:p>
    <w:p w:rsidR="000B1B41" w:rsidRPr="00A56576" w:rsidRDefault="000B1B41" w:rsidP="000B1B41">
      <w:pPr>
        <w:spacing w:after="0" w:line="240" w:lineRule="auto"/>
        <w:jc w:val="center"/>
        <w:rPr>
          <w:b/>
          <w:i/>
          <w:sz w:val="72"/>
          <w:szCs w:val="72"/>
        </w:rPr>
      </w:pPr>
    </w:p>
    <w:p w:rsidR="000B1B41" w:rsidRDefault="000B1B41" w:rsidP="00A56576">
      <w:pPr>
        <w:spacing w:after="0" w:line="240" w:lineRule="auto"/>
        <w:rPr>
          <w:sz w:val="36"/>
          <w:szCs w:val="36"/>
          <w:u w:val="single"/>
        </w:rPr>
      </w:pPr>
    </w:p>
    <w:p w:rsidR="000B1B41" w:rsidRDefault="000B1B41" w:rsidP="00A56576">
      <w:pPr>
        <w:spacing w:after="0" w:line="240" w:lineRule="auto"/>
        <w:rPr>
          <w:sz w:val="36"/>
          <w:szCs w:val="36"/>
          <w:u w:val="single"/>
        </w:rPr>
      </w:pPr>
    </w:p>
    <w:p w:rsidR="000B1B41" w:rsidRPr="002E09C3" w:rsidRDefault="00A56576" w:rsidP="00FE7C3F">
      <w:pPr>
        <w:spacing w:after="0" w:line="240" w:lineRule="auto"/>
        <w:jc w:val="center"/>
        <w:rPr>
          <w:sz w:val="44"/>
          <w:szCs w:val="44"/>
        </w:rPr>
      </w:pPr>
      <w:r w:rsidRPr="002E09C3">
        <w:rPr>
          <w:sz w:val="44"/>
          <w:szCs w:val="44"/>
          <w:u w:val="single"/>
        </w:rPr>
        <w:t>Автор:</w:t>
      </w:r>
      <w:r w:rsidRPr="002E09C3">
        <w:rPr>
          <w:sz w:val="44"/>
          <w:szCs w:val="44"/>
        </w:rPr>
        <w:t xml:space="preserve">  ученик 11 класса МОУ Детчинской средней общеобразовательной школы</w:t>
      </w:r>
    </w:p>
    <w:p w:rsidR="00A56576" w:rsidRPr="002E09C3" w:rsidRDefault="00A56576" w:rsidP="00FE7C3F">
      <w:pPr>
        <w:spacing w:after="0" w:line="240" w:lineRule="auto"/>
        <w:jc w:val="center"/>
        <w:rPr>
          <w:sz w:val="44"/>
          <w:szCs w:val="44"/>
        </w:rPr>
      </w:pPr>
      <w:proofErr w:type="spellStart"/>
      <w:r w:rsidRPr="002E09C3">
        <w:rPr>
          <w:b/>
          <w:i/>
          <w:sz w:val="44"/>
          <w:szCs w:val="44"/>
        </w:rPr>
        <w:t>Прихоткин</w:t>
      </w:r>
      <w:proofErr w:type="spellEnd"/>
      <w:r w:rsidRPr="002E09C3">
        <w:rPr>
          <w:b/>
          <w:i/>
          <w:sz w:val="44"/>
          <w:szCs w:val="44"/>
        </w:rPr>
        <w:t xml:space="preserve"> Дмитрий</w:t>
      </w:r>
    </w:p>
    <w:p w:rsidR="00A56576" w:rsidRPr="002E09C3" w:rsidRDefault="00A56576" w:rsidP="00FE7C3F">
      <w:pPr>
        <w:spacing w:after="0" w:line="240" w:lineRule="auto"/>
        <w:jc w:val="center"/>
        <w:rPr>
          <w:sz w:val="44"/>
          <w:szCs w:val="44"/>
        </w:rPr>
      </w:pPr>
      <w:r w:rsidRPr="002E09C3">
        <w:rPr>
          <w:sz w:val="44"/>
          <w:szCs w:val="44"/>
          <w:u w:val="single"/>
        </w:rPr>
        <w:t>Научный руководитель</w:t>
      </w:r>
      <w:r w:rsidRPr="002E09C3">
        <w:rPr>
          <w:sz w:val="44"/>
          <w:szCs w:val="44"/>
        </w:rPr>
        <w:t xml:space="preserve">: </w:t>
      </w:r>
      <w:r w:rsidRPr="002E09C3">
        <w:rPr>
          <w:b/>
          <w:i/>
          <w:sz w:val="44"/>
          <w:szCs w:val="44"/>
        </w:rPr>
        <w:t xml:space="preserve">Кондратенко Елена </w:t>
      </w:r>
      <w:bookmarkStart w:id="0" w:name="_GoBack"/>
      <w:bookmarkEnd w:id="0"/>
      <w:r w:rsidRPr="002E09C3">
        <w:rPr>
          <w:b/>
          <w:i/>
          <w:sz w:val="44"/>
          <w:szCs w:val="44"/>
        </w:rPr>
        <w:t>Борисовна</w:t>
      </w:r>
    </w:p>
    <w:p w:rsidR="000B1B41" w:rsidRPr="002E09C3" w:rsidRDefault="000B1B41" w:rsidP="00A56576">
      <w:pPr>
        <w:spacing w:after="0" w:line="240" w:lineRule="auto"/>
        <w:rPr>
          <w:sz w:val="44"/>
          <w:szCs w:val="44"/>
        </w:rPr>
      </w:pPr>
    </w:p>
    <w:p w:rsidR="00A56576" w:rsidRPr="002E09C3" w:rsidRDefault="00A56576" w:rsidP="00A56576">
      <w:pPr>
        <w:spacing w:after="0" w:line="240" w:lineRule="auto"/>
        <w:rPr>
          <w:sz w:val="44"/>
          <w:szCs w:val="44"/>
        </w:rPr>
      </w:pPr>
      <w:r w:rsidRPr="002E09C3">
        <w:rPr>
          <w:b/>
          <w:i/>
          <w:sz w:val="44"/>
          <w:szCs w:val="44"/>
        </w:rPr>
        <w:t>Цель работы</w:t>
      </w:r>
      <w:r w:rsidRPr="002E09C3">
        <w:rPr>
          <w:sz w:val="44"/>
          <w:szCs w:val="44"/>
        </w:rPr>
        <w:t>:</w:t>
      </w:r>
      <w:r w:rsidR="002E09C3" w:rsidRPr="002E09C3">
        <w:rPr>
          <w:sz w:val="44"/>
          <w:szCs w:val="44"/>
        </w:rPr>
        <w:t xml:space="preserve"> изучение понятия инверс</w:t>
      </w:r>
      <w:proofErr w:type="gramStart"/>
      <w:r w:rsidR="002E09C3" w:rsidRPr="002E09C3">
        <w:rPr>
          <w:sz w:val="44"/>
          <w:szCs w:val="44"/>
        </w:rPr>
        <w:t>ии и ее</w:t>
      </w:r>
      <w:proofErr w:type="gramEnd"/>
      <w:r w:rsidR="002E09C3" w:rsidRPr="002E09C3">
        <w:rPr>
          <w:sz w:val="44"/>
          <w:szCs w:val="44"/>
        </w:rPr>
        <w:t xml:space="preserve"> применение в практической деятельности.</w:t>
      </w:r>
    </w:p>
    <w:p w:rsidR="00A56576" w:rsidRPr="002E09C3" w:rsidRDefault="00A56576" w:rsidP="00A56576">
      <w:pPr>
        <w:spacing w:after="0" w:line="240" w:lineRule="auto"/>
        <w:rPr>
          <w:sz w:val="44"/>
          <w:szCs w:val="44"/>
        </w:rPr>
      </w:pPr>
      <w:r w:rsidRPr="002E09C3">
        <w:rPr>
          <w:b/>
          <w:i/>
          <w:sz w:val="44"/>
          <w:szCs w:val="44"/>
        </w:rPr>
        <w:t>Задачи</w:t>
      </w:r>
      <w:r w:rsidRPr="002E09C3">
        <w:rPr>
          <w:sz w:val="44"/>
          <w:szCs w:val="44"/>
        </w:rPr>
        <w:t>:</w:t>
      </w:r>
    </w:p>
    <w:p w:rsidR="002E09C3" w:rsidRPr="002E09C3" w:rsidRDefault="002E09C3" w:rsidP="002E09C3">
      <w:pPr>
        <w:pStyle w:val="a4"/>
        <w:numPr>
          <w:ilvl w:val="0"/>
          <w:numId w:val="2"/>
        </w:numPr>
        <w:spacing w:after="0" w:line="240" w:lineRule="auto"/>
        <w:rPr>
          <w:sz w:val="44"/>
          <w:szCs w:val="44"/>
        </w:rPr>
      </w:pPr>
      <w:r w:rsidRPr="002E09C3">
        <w:rPr>
          <w:sz w:val="44"/>
          <w:szCs w:val="44"/>
        </w:rPr>
        <w:t>Провести опрос учащихся старших классов по теме проекта;</w:t>
      </w:r>
    </w:p>
    <w:p w:rsidR="002E09C3" w:rsidRPr="002E09C3" w:rsidRDefault="002E09C3" w:rsidP="002E09C3">
      <w:pPr>
        <w:pStyle w:val="a4"/>
        <w:numPr>
          <w:ilvl w:val="0"/>
          <w:numId w:val="2"/>
        </w:numPr>
        <w:spacing w:after="0" w:line="240" w:lineRule="auto"/>
        <w:rPr>
          <w:sz w:val="44"/>
          <w:szCs w:val="44"/>
        </w:rPr>
      </w:pPr>
      <w:r w:rsidRPr="002E09C3">
        <w:rPr>
          <w:sz w:val="44"/>
          <w:szCs w:val="44"/>
        </w:rPr>
        <w:t>Изучить теоретическую литературу по данной теме;</w:t>
      </w:r>
    </w:p>
    <w:p w:rsidR="002E09C3" w:rsidRPr="002E09C3" w:rsidRDefault="002E09C3" w:rsidP="002E09C3">
      <w:pPr>
        <w:pStyle w:val="a4"/>
        <w:numPr>
          <w:ilvl w:val="0"/>
          <w:numId w:val="2"/>
        </w:numPr>
        <w:spacing w:after="0" w:line="240" w:lineRule="auto"/>
        <w:rPr>
          <w:sz w:val="44"/>
          <w:szCs w:val="44"/>
        </w:rPr>
      </w:pPr>
      <w:r w:rsidRPr="002E09C3">
        <w:rPr>
          <w:sz w:val="44"/>
          <w:szCs w:val="44"/>
        </w:rPr>
        <w:t xml:space="preserve">Решить задачу </w:t>
      </w:r>
      <w:proofErr w:type="spellStart"/>
      <w:r w:rsidRPr="002E09C3">
        <w:rPr>
          <w:sz w:val="44"/>
          <w:szCs w:val="44"/>
        </w:rPr>
        <w:t>Аполлония</w:t>
      </w:r>
      <w:proofErr w:type="spellEnd"/>
      <w:r w:rsidRPr="002E09C3">
        <w:rPr>
          <w:sz w:val="44"/>
          <w:szCs w:val="44"/>
        </w:rPr>
        <w:t>;</w:t>
      </w:r>
    </w:p>
    <w:p w:rsidR="002E09C3" w:rsidRPr="002E09C3" w:rsidRDefault="002E09C3" w:rsidP="002E09C3">
      <w:pPr>
        <w:pStyle w:val="a4"/>
        <w:numPr>
          <w:ilvl w:val="0"/>
          <w:numId w:val="2"/>
        </w:numPr>
        <w:spacing w:after="0" w:line="240" w:lineRule="auto"/>
        <w:rPr>
          <w:sz w:val="44"/>
          <w:szCs w:val="44"/>
        </w:rPr>
      </w:pPr>
      <w:r w:rsidRPr="002E09C3">
        <w:rPr>
          <w:sz w:val="44"/>
          <w:szCs w:val="44"/>
        </w:rPr>
        <w:t>Изготовить инверсор из подручных материалов и посмотреть его работу в действии;</w:t>
      </w:r>
    </w:p>
    <w:p w:rsidR="002E09C3" w:rsidRPr="002E09C3" w:rsidRDefault="002E09C3" w:rsidP="002E09C3">
      <w:pPr>
        <w:pStyle w:val="a4"/>
        <w:numPr>
          <w:ilvl w:val="0"/>
          <w:numId w:val="2"/>
        </w:numPr>
        <w:spacing w:after="0" w:line="240" w:lineRule="auto"/>
        <w:rPr>
          <w:sz w:val="44"/>
          <w:szCs w:val="44"/>
        </w:rPr>
      </w:pPr>
      <w:r w:rsidRPr="002E09C3">
        <w:rPr>
          <w:sz w:val="44"/>
          <w:szCs w:val="44"/>
        </w:rPr>
        <w:t>Оформить результаты проделанной работы в виде текстового описания.</w:t>
      </w:r>
    </w:p>
    <w:p w:rsidR="00A56576" w:rsidRPr="002E09C3" w:rsidRDefault="002E09C3" w:rsidP="002E09C3">
      <w:pPr>
        <w:spacing w:after="0" w:line="240" w:lineRule="auto"/>
        <w:jc w:val="center"/>
        <w:rPr>
          <w:b/>
          <w:sz w:val="72"/>
          <w:szCs w:val="72"/>
        </w:rPr>
      </w:pPr>
      <w:r w:rsidRPr="002E09C3">
        <w:rPr>
          <w:b/>
          <w:sz w:val="72"/>
          <w:szCs w:val="72"/>
        </w:rPr>
        <w:t>Механизм реализации проекта</w:t>
      </w:r>
    </w:p>
    <w:p w:rsidR="002E09C3" w:rsidRPr="002E09C3" w:rsidRDefault="002E09C3" w:rsidP="002E09C3">
      <w:pPr>
        <w:spacing w:after="0" w:line="240" w:lineRule="auto"/>
        <w:rPr>
          <w:sz w:val="40"/>
          <w:szCs w:val="40"/>
        </w:rPr>
      </w:pPr>
      <w:r w:rsidRPr="002E09C3">
        <w:rPr>
          <w:b/>
          <w:sz w:val="40"/>
          <w:szCs w:val="40"/>
        </w:rPr>
        <w:t>1 этап</w:t>
      </w:r>
      <w:r w:rsidRPr="002E09C3">
        <w:rPr>
          <w:sz w:val="40"/>
          <w:szCs w:val="40"/>
        </w:rPr>
        <w:t xml:space="preserve">  </w:t>
      </w:r>
      <w:r w:rsidRPr="002E09C3">
        <w:rPr>
          <w:b/>
          <w:i/>
          <w:sz w:val="40"/>
          <w:szCs w:val="40"/>
          <w:u w:val="single"/>
        </w:rPr>
        <w:t>Подготовительный</w:t>
      </w:r>
      <w:r w:rsidRPr="002E09C3">
        <w:rPr>
          <w:sz w:val="40"/>
          <w:szCs w:val="40"/>
        </w:rPr>
        <w:t xml:space="preserve"> (подготовка к началу работы над проектом, подбор литературы, опрос учащихся);</w:t>
      </w:r>
    </w:p>
    <w:p w:rsidR="002E09C3" w:rsidRPr="002E09C3" w:rsidRDefault="002E09C3" w:rsidP="002E09C3">
      <w:pPr>
        <w:spacing w:after="0" w:line="240" w:lineRule="auto"/>
        <w:rPr>
          <w:sz w:val="40"/>
          <w:szCs w:val="40"/>
        </w:rPr>
      </w:pPr>
      <w:r w:rsidRPr="002E09C3">
        <w:rPr>
          <w:b/>
          <w:sz w:val="40"/>
          <w:szCs w:val="40"/>
        </w:rPr>
        <w:t>2 этап</w:t>
      </w:r>
      <w:r w:rsidRPr="002E09C3">
        <w:rPr>
          <w:sz w:val="40"/>
          <w:szCs w:val="40"/>
        </w:rPr>
        <w:t xml:space="preserve">   </w:t>
      </w:r>
      <w:r w:rsidRPr="002E09C3">
        <w:rPr>
          <w:b/>
          <w:i/>
          <w:sz w:val="40"/>
          <w:szCs w:val="40"/>
          <w:u w:val="single"/>
        </w:rPr>
        <w:t>Деятельностный</w:t>
      </w:r>
      <w:r w:rsidRPr="002E09C3">
        <w:rPr>
          <w:sz w:val="40"/>
          <w:szCs w:val="40"/>
        </w:rPr>
        <w:t xml:space="preserve"> (изучение теоретического аспекта по теме проекта, изготовление прибора (инверсора), решение задачи </w:t>
      </w:r>
      <w:proofErr w:type="spellStart"/>
      <w:r w:rsidRPr="002E09C3">
        <w:rPr>
          <w:sz w:val="40"/>
          <w:szCs w:val="40"/>
        </w:rPr>
        <w:t>Аполлония</w:t>
      </w:r>
      <w:proofErr w:type="spellEnd"/>
      <w:r w:rsidRPr="002E09C3">
        <w:rPr>
          <w:sz w:val="40"/>
          <w:szCs w:val="40"/>
        </w:rPr>
        <w:t>);</w:t>
      </w:r>
    </w:p>
    <w:p w:rsidR="002E09C3" w:rsidRPr="002E09C3" w:rsidRDefault="002E09C3" w:rsidP="002E09C3">
      <w:pPr>
        <w:spacing w:after="0" w:line="240" w:lineRule="auto"/>
        <w:rPr>
          <w:sz w:val="40"/>
          <w:szCs w:val="40"/>
        </w:rPr>
      </w:pPr>
      <w:r w:rsidRPr="002E09C3">
        <w:rPr>
          <w:b/>
          <w:sz w:val="40"/>
          <w:szCs w:val="40"/>
        </w:rPr>
        <w:lastRenderedPageBreak/>
        <w:t>3 этап</w:t>
      </w:r>
      <w:r w:rsidRPr="002E09C3">
        <w:rPr>
          <w:sz w:val="40"/>
          <w:szCs w:val="40"/>
        </w:rPr>
        <w:t xml:space="preserve"> </w:t>
      </w:r>
      <w:r w:rsidRPr="002E09C3">
        <w:rPr>
          <w:b/>
          <w:i/>
          <w:sz w:val="40"/>
          <w:szCs w:val="40"/>
          <w:u w:val="single"/>
        </w:rPr>
        <w:t>Заключительный</w:t>
      </w:r>
      <w:r w:rsidRPr="002E09C3">
        <w:rPr>
          <w:sz w:val="40"/>
          <w:szCs w:val="40"/>
        </w:rPr>
        <w:t xml:space="preserve"> (оформление проекта, формулирование выводов).</w:t>
      </w:r>
    </w:p>
    <w:p w:rsidR="001A4BD3" w:rsidRDefault="001A4BD3" w:rsidP="001A4BD3"/>
    <w:p w:rsidR="001A4BD3" w:rsidRPr="002E09C3" w:rsidRDefault="002E09C3" w:rsidP="001A4BD3">
      <w:pPr>
        <w:rPr>
          <w:sz w:val="40"/>
          <w:szCs w:val="40"/>
        </w:rPr>
      </w:pPr>
      <w:r w:rsidRPr="002E09C3">
        <w:rPr>
          <w:noProof/>
          <w:sz w:val="40"/>
          <w:szCs w:val="40"/>
          <w:lang w:eastAsia="ru-RU"/>
        </w:rPr>
        <w:drawing>
          <wp:inline distT="0" distB="0" distL="0" distR="0" wp14:anchorId="0778A04C" wp14:editId="39AA42D9">
            <wp:extent cx="3984625" cy="2988469"/>
            <wp:effectExtent l="0" t="0" r="0" b="2540"/>
            <wp:docPr id="3" name="Рисунок 3" descr="F:\DCIM\100OLYMP\P213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2131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28" cy="299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9C3">
        <w:rPr>
          <w:sz w:val="40"/>
          <w:szCs w:val="40"/>
        </w:rPr>
        <w:t xml:space="preserve">                   </w:t>
      </w:r>
      <w:r w:rsidR="001A4BD3" w:rsidRPr="002E09C3">
        <w:rPr>
          <w:sz w:val="40"/>
          <w:szCs w:val="40"/>
        </w:rPr>
        <w:t xml:space="preserve"> </w:t>
      </w:r>
      <w:r w:rsidR="001A4BD3" w:rsidRPr="002E09C3">
        <w:rPr>
          <w:noProof/>
          <w:sz w:val="40"/>
          <w:szCs w:val="40"/>
          <w:lang w:eastAsia="ru-RU"/>
        </w:rPr>
        <w:drawing>
          <wp:inline distT="0" distB="0" distL="0" distR="0" wp14:anchorId="53D3645C" wp14:editId="6FBDFBFB">
            <wp:extent cx="3975100" cy="2981325"/>
            <wp:effectExtent l="0" t="0" r="6350" b="9525"/>
            <wp:docPr id="4" name="Рисунок 4" descr="F:\DCIM\100OLYMP\P213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2131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67" cy="29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C3" w:rsidRPr="002E09C3" w:rsidRDefault="002E09C3" w:rsidP="001A4BD3">
      <w:pPr>
        <w:rPr>
          <w:sz w:val="40"/>
          <w:szCs w:val="40"/>
        </w:rPr>
      </w:pPr>
      <w:r>
        <w:rPr>
          <w:sz w:val="40"/>
          <w:szCs w:val="40"/>
        </w:rPr>
        <w:t>На ф</w:t>
      </w:r>
      <w:r w:rsidRPr="002E09C3">
        <w:rPr>
          <w:sz w:val="40"/>
          <w:szCs w:val="40"/>
        </w:rPr>
        <w:t>ото</w:t>
      </w:r>
      <w:r>
        <w:rPr>
          <w:sz w:val="40"/>
          <w:szCs w:val="40"/>
        </w:rPr>
        <w:t>:</w:t>
      </w:r>
      <w:r w:rsidRPr="002E09C3">
        <w:rPr>
          <w:sz w:val="40"/>
          <w:szCs w:val="40"/>
        </w:rPr>
        <w:t xml:space="preserve"> </w:t>
      </w:r>
      <w:r>
        <w:rPr>
          <w:sz w:val="40"/>
          <w:szCs w:val="40"/>
        </w:rPr>
        <w:t>изготовление инверсора</w:t>
      </w:r>
      <w:r w:rsidRPr="002E09C3">
        <w:rPr>
          <w:sz w:val="40"/>
          <w:szCs w:val="40"/>
        </w:rPr>
        <w:t xml:space="preserve"> на </w:t>
      </w:r>
      <w:proofErr w:type="spellStart"/>
      <w:r w:rsidRPr="002E09C3">
        <w:rPr>
          <w:sz w:val="40"/>
          <w:szCs w:val="40"/>
        </w:rPr>
        <w:t>деятельностном</w:t>
      </w:r>
      <w:proofErr w:type="spellEnd"/>
      <w:r w:rsidRPr="002E09C3">
        <w:rPr>
          <w:sz w:val="40"/>
          <w:szCs w:val="40"/>
        </w:rPr>
        <w:t xml:space="preserve"> этапе</w:t>
      </w:r>
    </w:p>
    <w:p w:rsidR="00A56576" w:rsidRPr="002E09C3" w:rsidRDefault="00A56576" w:rsidP="00A56576">
      <w:pPr>
        <w:spacing w:after="0" w:line="240" w:lineRule="auto"/>
        <w:rPr>
          <w:b/>
          <w:sz w:val="72"/>
          <w:szCs w:val="72"/>
        </w:rPr>
      </w:pPr>
      <w:r w:rsidRPr="002E09C3">
        <w:rPr>
          <w:b/>
          <w:sz w:val="72"/>
          <w:szCs w:val="72"/>
        </w:rPr>
        <w:t>Результаты (описание практических разработок)</w:t>
      </w:r>
    </w:p>
    <w:p w:rsidR="000D2F18" w:rsidRPr="000D2F18" w:rsidRDefault="002E09C3" w:rsidP="00A56576">
      <w:pPr>
        <w:spacing w:after="0" w:line="240" w:lineRule="auto"/>
        <w:rPr>
          <w:sz w:val="40"/>
          <w:szCs w:val="40"/>
        </w:rPr>
      </w:pPr>
      <w:r w:rsidRPr="0046536A">
        <w:rPr>
          <w:sz w:val="40"/>
          <w:szCs w:val="40"/>
        </w:rPr>
        <w:t xml:space="preserve">1. </w:t>
      </w:r>
      <w:r w:rsidR="0046536A" w:rsidRPr="0046536A">
        <w:rPr>
          <w:sz w:val="40"/>
          <w:szCs w:val="40"/>
        </w:rPr>
        <w:t xml:space="preserve">Изучено понятие «инверсия» </w:t>
      </w:r>
      <w:r w:rsidR="000D2F18">
        <w:rPr>
          <w:sz w:val="40"/>
          <w:szCs w:val="40"/>
        </w:rPr>
        <w:t>в геометр</w:t>
      </w:r>
      <w:proofErr w:type="gramStart"/>
      <w:r w:rsidR="000D2F18">
        <w:rPr>
          <w:sz w:val="40"/>
          <w:szCs w:val="40"/>
        </w:rPr>
        <w:t xml:space="preserve">ии </w:t>
      </w:r>
      <w:r w:rsidR="0046536A" w:rsidRPr="0046536A">
        <w:rPr>
          <w:sz w:val="40"/>
          <w:szCs w:val="40"/>
        </w:rPr>
        <w:t>и ее</w:t>
      </w:r>
      <w:proofErr w:type="gramEnd"/>
      <w:r w:rsidR="0046536A" w:rsidRPr="0046536A">
        <w:rPr>
          <w:sz w:val="40"/>
          <w:szCs w:val="40"/>
        </w:rPr>
        <w:t xml:space="preserve"> свойства</w:t>
      </w:r>
      <w:r w:rsidR="000D2F18">
        <w:rPr>
          <w:sz w:val="40"/>
          <w:szCs w:val="40"/>
        </w:rPr>
        <w:t>:</w:t>
      </w:r>
    </w:p>
    <w:p w:rsidR="000D2F18" w:rsidRDefault="000D2F18" w:rsidP="000D2F18">
      <w:pPr>
        <w:rPr>
          <w:sz w:val="40"/>
          <w:szCs w:val="40"/>
        </w:rPr>
      </w:pPr>
      <w:r w:rsidRPr="000D2F18">
        <w:rPr>
          <w:b/>
          <w:i/>
          <w:sz w:val="40"/>
          <w:szCs w:val="40"/>
          <w:u w:val="single"/>
        </w:rPr>
        <w:t>Инверсией</w:t>
      </w:r>
      <w:r w:rsidRPr="000D2F18">
        <w:rPr>
          <w:sz w:val="40"/>
          <w:szCs w:val="40"/>
        </w:rPr>
        <w:t xml:space="preserve"> на плоскости относительно окружности называется взаимно однозначное отображение внутренности окружности (за исключением одной точки — центра) на всю внешность окружности. Образом точки </w:t>
      </w:r>
      <w:r w:rsidRPr="000D2F18">
        <w:rPr>
          <w:sz w:val="40"/>
          <w:szCs w:val="40"/>
        </w:rPr>
        <w:lastRenderedPageBreak/>
        <w:t xml:space="preserve">является точка, лежащая на луче, выходящем из центра окружности и проходящем через точку. </w:t>
      </w:r>
    </w:p>
    <w:p w:rsidR="000D2F18" w:rsidRPr="000D2F18" w:rsidRDefault="000D2F18" w:rsidP="000D2F18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6678AEDD" wp14:editId="3ED936AB">
            <wp:extent cx="5720048" cy="3552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48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6A" w:rsidRDefault="0046536A" w:rsidP="00A56576">
      <w:pPr>
        <w:spacing w:after="0" w:line="240" w:lineRule="auto"/>
        <w:rPr>
          <w:sz w:val="40"/>
          <w:szCs w:val="40"/>
        </w:rPr>
      </w:pPr>
      <w:r w:rsidRPr="0046536A">
        <w:rPr>
          <w:sz w:val="40"/>
          <w:szCs w:val="40"/>
        </w:rPr>
        <w:t xml:space="preserve">2. Изучена биография </w:t>
      </w:r>
      <w:proofErr w:type="spellStart"/>
      <w:r w:rsidRPr="0046536A">
        <w:rPr>
          <w:sz w:val="40"/>
          <w:szCs w:val="40"/>
        </w:rPr>
        <w:t>Аполлония</w:t>
      </w:r>
      <w:proofErr w:type="spellEnd"/>
      <w:r w:rsidR="00361458">
        <w:rPr>
          <w:sz w:val="40"/>
          <w:szCs w:val="40"/>
        </w:rPr>
        <w:t>:</w:t>
      </w:r>
    </w:p>
    <w:p w:rsidR="00361458" w:rsidRPr="00361458" w:rsidRDefault="00361458" w:rsidP="00361458">
      <w:pPr>
        <w:pStyle w:val="a9"/>
        <w:rPr>
          <w:rFonts w:ascii="Calibri" w:eastAsia="Calibri" w:hAnsi="Calibri" w:cs="Calibri"/>
          <w:sz w:val="40"/>
          <w:szCs w:val="40"/>
          <w:lang w:eastAsia="en-US"/>
        </w:rPr>
      </w:pPr>
      <w:proofErr w:type="spellStart"/>
      <w:r w:rsidRPr="00361458">
        <w:rPr>
          <w:rFonts w:ascii="Calibri" w:eastAsia="Calibri" w:hAnsi="Calibri" w:cs="Calibri"/>
          <w:sz w:val="40"/>
          <w:szCs w:val="40"/>
          <w:lang w:eastAsia="en-US"/>
        </w:rPr>
        <w:t>Аполло́ний</w:t>
      </w:r>
      <w:proofErr w:type="spellEnd"/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 </w:t>
      </w:r>
      <w:proofErr w:type="spellStart"/>
      <w:r w:rsidRPr="00361458">
        <w:rPr>
          <w:rFonts w:ascii="Calibri" w:eastAsia="Calibri" w:hAnsi="Calibri" w:cs="Calibri"/>
          <w:sz w:val="40"/>
          <w:szCs w:val="40"/>
          <w:lang w:eastAsia="en-US"/>
        </w:rPr>
        <w:t>Пергский</w:t>
      </w:r>
      <w:proofErr w:type="spellEnd"/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 (</w:t>
      </w:r>
      <w:hyperlink r:id="rId10" w:tooltip="Древнегреческий язык" w:history="1">
        <w:r w:rsidRPr="00361458">
          <w:rPr>
            <w:rFonts w:ascii="Calibri" w:eastAsia="Calibri" w:hAnsi="Calibri" w:cs="Calibri"/>
            <w:sz w:val="40"/>
            <w:szCs w:val="40"/>
            <w:lang w:eastAsia="en-US"/>
          </w:rPr>
          <w:t>др</w:t>
        </w:r>
        <w:proofErr w:type="gramStart"/>
        <w:r w:rsidRPr="00361458">
          <w:rPr>
            <w:rFonts w:ascii="Calibri" w:eastAsia="Calibri" w:hAnsi="Calibri" w:cs="Calibri"/>
            <w:sz w:val="40"/>
            <w:szCs w:val="40"/>
            <w:lang w:eastAsia="en-US"/>
          </w:rPr>
          <w:t>.-</w:t>
        </w:r>
        <w:proofErr w:type="gramEnd"/>
        <w:r w:rsidRPr="00361458">
          <w:rPr>
            <w:rFonts w:ascii="Calibri" w:eastAsia="Calibri" w:hAnsi="Calibri" w:cs="Calibri"/>
            <w:sz w:val="40"/>
            <w:szCs w:val="40"/>
            <w:lang w:eastAsia="en-US"/>
          </w:rPr>
          <w:t>греч.</w:t>
        </w:r>
      </w:hyperlink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 Ἀπ</w:t>
      </w:r>
      <w:proofErr w:type="spellStart"/>
      <w:r w:rsidRPr="00361458">
        <w:rPr>
          <w:rFonts w:ascii="Calibri" w:eastAsia="Calibri" w:hAnsi="Calibri" w:cs="Calibri"/>
          <w:sz w:val="40"/>
          <w:szCs w:val="40"/>
          <w:lang w:eastAsia="en-US"/>
        </w:rPr>
        <w:t>ολλώνιος</w:t>
      </w:r>
      <w:proofErr w:type="spellEnd"/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 ὁ </w:t>
      </w:r>
      <w:proofErr w:type="spellStart"/>
      <w:r w:rsidRPr="00361458">
        <w:rPr>
          <w:rFonts w:ascii="Calibri" w:eastAsia="Calibri" w:hAnsi="Calibri" w:cs="Calibri"/>
          <w:sz w:val="40"/>
          <w:szCs w:val="40"/>
          <w:lang w:eastAsia="en-US"/>
        </w:rPr>
        <w:t>Περγ</w:t>
      </w:r>
      <w:proofErr w:type="spellEnd"/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αῖος, </w:t>
      </w:r>
      <w:hyperlink r:id="rId11" w:tooltip="Перге" w:history="1">
        <w:proofErr w:type="gramStart"/>
        <w:r w:rsidRPr="00361458">
          <w:rPr>
            <w:rFonts w:ascii="Calibri" w:eastAsia="Calibri" w:hAnsi="Calibri" w:cs="Calibri"/>
            <w:sz w:val="40"/>
            <w:szCs w:val="40"/>
            <w:lang w:eastAsia="en-US"/>
          </w:rPr>
          <w:t>Перге</w:t>
        </w:r>
      </w:hyperlink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, </w:t>
      </w:r>
      <w:hyperlink r:id="rId12" w:tooltip="262 до н. э." w:history="1">
        <w:r w:rsidRPr="00361458">
          <w:rPr>
            <w:rFonts w:ascii="Calibri" w:eastAsia="Calibri" w:hAnsi="Calibri" w:cs="Calibri"/>
            <w:sz w:val="40"/>
            <w:szCs w:val="40"/>
            <w:lang w:eastAsia="en-US"/>
          </w:rPr>
          <w:t>262 до н. э.</w:t>
        </w:r>
      </w:hyperlink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 — </w:t>
      </w:r>
      <w:hyperlink r:id="rId13" w:tooltip="190 до н. э." w:history="1">
        <w:r w:rsidRPr="00361458">
          <w:rPr>
            <w:rFonts w:ascii="Calibri" w:eastAsia="Calibri" w:hAnsi="Calibri" w:cs="Calibri"/>
            <w:sz w:val="40"/>
            <w:szCs w:val="40"/>
            <w:lang w:eastAsia="en-US"/>
          </w:rPr>
          <w:t>190 до н. э.</w:t>
        </w:r>
      </w:hyperlink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) — </w:t>
      </w:r>
      <w:hyperlink r:id="rId14" w:tooltip="Математика в Древней Греции" w:history="1">
        <w:r w:rsidRPr="00361458">
          <w:rPr>
            <w:rFonts w:ascii="Calibri" w:eastAsia="Calibri" w:hAnsi="Calibri" w:cs="Calibri"/>
            <w:sz w:val="40"/>
            <w:szCs w:val="40"/>
            <w:lang w:eastAsia="en-US"/>
          </w:rPr>
          <w:t>древнегреческий</w:t>
        </w:r>
      </w:hyperlink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 </w:t>
      </w:r>
      <w:hyperlink r:id="rId15" w:tooltip="Математика" w:history="1">
        <w:r w:rsidRPr="00361458">
          <w:rPr>
            <w:rFonts w:ascii="Calibri" w:eastAsia="Calibri" w:hAnsi="Calibri" w:cs="Calibri"/>
            <w:sz w:val="40"/>
            <w:szCs w:val="40"/>
            <w:lang w:eastAsia="en-US"/>
          </w:rPr>
          <w:t>математик</w:t>
        </w:r>
      </w:hyperlink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, один из трёх (наряду с </w:t>
      </w:r>
      <w:hyperlink r:id="rId16" w:tooltip="Евклид" w:history="1">
        <w:r w:rsidRPr="00361458">
          <w:rPr>
            <w:rFonts w:ascii="Calibri" w:eastAsia="Calibri" w:hAnsi="Calibri" w:cs="Calibri"/>
            <w:sz w:val="40"/>
            <w:szCs w:val="40"/>
            <w:lang w:eastAsia="en-US"/>
          </w:rPr>
          <w:t>Евклидом</w:t>
        </w:r>
      </w:hyperlink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 и </w:t>
      </w:r>
      <w:hyperlink r:id="rId17" w:tooltip="Архимед" w:history="1">
        <w:r w:rsidRPr="00361458">
          <w:rPr>
            <w:rFonts w:ascii="Calibri" w:eastAsia="Calibri" w:hAnsi="Calibri" w:cs="Calibri"/>
            <w:sz w:val="40"/>
            <w:szCs w:val="40"/>
            <w:lang w:eastAsia="en-US"/>
          </w:rPr>
          <w:t>Архимедом</w:t>
        </w:r>
      </w:hyperlink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) великих геометров античности, живших в </w:t>
      </w:r>
      <w:hyperlink r:id="rId18" w:tooltip="III век до н. э." w:history="1">
        <w:r w:rsidRPr="00361458">
          <w:rPr>
            <w:rFonts w:ascii="Calibri" w:eastAsia="Calibri" w:hAnsi="Calibri" w:cs="Calibri"/>
            <w:sz w:val="40"/>
            <w:szCs w:val="40"/>
            <w:lang w:eastAsia="en-US"/>
          </w:rPr>
          <w:t>III веке до н. э.</w:t>
        </w:r>
      </w:hyperlink>
      <w:r w:rsidRPr="00361458">
        <w:rPr>
          <w:rFonts w:ascii="Calibri" w:eastAsia="Calibri" w:hAnsi="Calibri" w:cs="Calibri"/>
          <w:sz w:val="40"/>
          <w:szCs w:val="40"/>
          <w:lang w:eastAsia="en-US"/>
        </w:rPr>
        <w:t xml:space="preserve"> </w:t>
      </w:r>
      <w:proofErr w:type="gramEnd"/>
    </w:p>
    <w:p w:rsidR="0046536A" w:rsidRDefault="0046536A" w:rsidP="00A56576">
      <w:pPr>
        <w:spacing w:after="0" w:line="240" w:lineRule="auto"/>
        <w:rPr>
          <w:sz w:val="40"/>
          <w:szCs w:val="40"/>
        </w:rPr>
      </w:pPr>
      <w:r w:rsidRPr="0046536A">
        <w:rPr>
          <w:sz w:val="40"/>
          <w:szCs w:val="40"/>
        </w:rPr>
        <w:t xml:space="preserve">3. Решены некоторые из частных случаев задачи </w:t>
      </w:r>
      <w:proofErr w:type="spellStart"/>
      <w:r w:rsidRPr="0046536A">
        <w:rPr>
          <w:sz w:val="40"/>
          <w:szCs w:val="40"/>
        </w:rPr>
        <w:t>Аполлония</w:t>
      </w:r>
      <w:proofErr w:type="spellEnd"/>
      <w:r w:rsidRPr="0046536A">
        <w:rPr>
          <w:sz w:val="40"/>
          <w:szCs w:val="40"/>
        </w:rPr>
        <w:t xml:space="preserve"> (задача на построение) и вспомогательные теоремы</w:t>
      </w:r>
      <w:r w:rsidR="00361458">
        <w:rPr>
          <w:sz w:val="40"/>
          <w:szCs w:val="40"/>
        </w:rPr>
        <w:t>:</w:t>
      </w:r>
    </w:p>
    <w:p w:rsidR="00361458" w:rsidRDefault="00361458" w:rsidP="00A56576">
      <w:pPr>
        <w:spacing w:after="0" w:line="240" w:lineRule="auto"/>
        <w:rPr>
          <w:i/>
          <w:sz w:val="40"/>
          <w:szCs w:val="40"/>
        </w:rPr>
      </w:pPr>
      <w:r w:rsidRPr="00361458">
        <w:rPr>
          <w:b/>
          <w:i/>
          <w:sz w:val="40"/>
          <w:szCs w:val="40"/>
          <w:u w:val="single"/>
        </w:rPr>
        <w:t xml:space="preserve">Задача </w:t>
      </w:r>
      <w:proofErr w:type="spellStart"/>
      <w:r w:rsidRPr="00361458">
        <w:rPr>
          <w:b/>
          <w:i/>
          <w:sz w:val="40"/>
          <w:szCs w:val="40"/>
          <w:u w:val="single"/>
        </w:rPr>
        <w:t>Аполлония</w:t>
      </w:r>
      <w:proofErr w:type="spellEnd"/>
      <w:r>
        <w:rPr>
          <w:sz w:val="40"/>
          <w:szCs w:val="40"/>
        </w:rPr>
        <w:t xml:space="preserve">: </w:t>
      </w:r>
      <w:r w:rsidRPr="00361458">
        <w:rPr>
          <w:i/>
          <w:sz w:val="40"/>
          <w:szCs w:val="40"/>
        </w:rPr>
        <w:t xml:space="preserve">построить окружность, касающуюся трех данных </w:t>
      </w:r>
      <w:proofErr w:type="spellStart"/>
      <w:proofErr w:type="gramStart"/>
      <w:r w:rsidRPr="00361458">
        <w:rPr>
          <w:i/>
          <w:sz w:val="40"/>
          <w:szCs w:val="40"/>
        </w:rPr>
        <w:t>данных</w:t>
      </w:r>
      <w:proofErr w:type="spellEnd"/>
      <w:proofErr w:type="gramEnd"/>
      <w:r w:rsidRPr="00361458">
        <w:rPr>
          <w:i/>
          <w:sz w:val="40"/>
          <w:szCs w:val="40"/>
        </w:rPr>
        <w:t xml:space="preserve"> окружностей</w:t>
      </w:r>
      <w:r>
        <w:rPr>
          <w:i/>
          <w:sz w:val="40"/>
          <w:szCs w:val="40"/>
        </w:rPr>
        <w:t>.</w:t>
      </w:r>
    </w:p>
    <w:p w:rsidR="00361458" w:rsidRPr="00361458" w:rsidRDefault="00361458" w:rsidP="00A56576">
      <w:pPr>
        <w:spacing w:after="0" w:line="240" w:lineRule="auto"/>
        <w:rPr>
          <w:sz w:val="40"/>
          <w:szCs w:val="40"/>
        </w:rPr>
      </w:pPr>
      <w:r w:rsidRPr="00361458">
        <w:rPr>
          <w:sz w:val="40"/>
          <w:szCs w:val="40"/>
        </w:rPr>
        <w:t xml:space="preserve">Окружности могут быть расположены </w:t>
      </w:r>
      <w:proofErr w:type="gramStart"/>
      <w:r w:rsidRPr="00361458">
        <w:rPr>
          <w:sz w:val="40"/>
          <w:szCs w:val="40"/>
        </w:rPr>
        <w:t>по разному</w:t>
      </w:r>
      <w:proofErr w:type="gramEnd"/>
      <w:r w:rsidRPr="00361458">
        <w:rPr>
          <w:sz w:val="40"/>
          <w:szCs w:val="40"/>
        </w:rPr>
        <w:t>:</w:t>
      </w:r>
    </w:p>
    <w:p w:rsidR="00361458" w:rsidRPr="0046536A" w:rsidRDefault="00751575" w:rsidP="00751575">
      <w:pPr>
        <w:spacing w:after="0" w:line="240" w:lineRule="auto"/>
        <w:jc w:val="center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E13048E" wp14:editId="2AA28B89">
            <wp:extent cx="5076825" cy="2857500"/>
            <wp:effectExtent l="0" t="0" r="0" b="0"/>
            <wp:docPr id="6" name="Рисунок 6" descr="https://upload.wikimedia.org/wikipedia/commons/6/6e/Apollonius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6/6e/Apolloniuscircl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6A" w:rsidRPr="0046536A" w:rsidRDefault="0046536A" w:rsidP="00A56576">
      <w:pPr>
        <w:spacing w:after="0" w:line="240" w:lineRule="auto"/>
        <w:rPr>
          <w:sz w:val="40"/>
          <w:szCs w:val="40"/>
        </w:rPr>
      </w:pPr>
      <w:r w:rsidRPr="0046536A">
        <w:rPr>
          <w:sz w:val="40"/>
          <w:szCs w:val="40"/>
        </w:rPr>
        <w:t>4. Изготовлен инверсор из подручных материалов и проверен в действии.</w:t>
      </w:r>
    </w:p>
    <w:p w:rsidR="00CC6E92" w:rsidRDefault="00751575" w:rsidP="00A56576">
      <w:pPr>
        <w:spacing w:after="0" w:line="240" w:lineRule="auto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38CFD957" wp14:editId="18D1BEE4">
            <wp:extent cx="3057525" cy="2293145"/>
            <wp:effectExtent l="0" t="0" r="0" b="0"/>
            <wp:docPr id="11" name="Рисунок 11" descr="G:\DCIM\100OLYMP\P21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OLYMP\P21315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65" cy="22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E92">
        <w:rPr>
          <w:sz w:val="40"/>
          <w:szCs w:val="40"/>
        </w:rPr>
        <w:t xml:space="preserve"> </w:t>
      </w:r>
      <w:r w:rsidR="00CC6E92">
        <w:rPr>
          <w:noProof/>
          <w:sz w:val="40"/>
          <w:szCs w:val="40"/>
          <w:lang w:eastAsia="ru-RU"/>
        </w:rPr>
        <w:t xml:space="preserve">     </w:t>
      </w:r>
      <w:r>
        <w:rPr>
          <w:noProof/>
          <w:sz w:val="40"/>
          <w:szCs w:val="40"/>
          <w:lang w:eastAsia="ru-RU"/>
        </w:rPr>
        <w:drawing>
          <wp:inline distT="0" distB="0" distL="0" distR="0" wp14:anchorId="4194F3F7" wp14:editId="0A601AFB">
            <wp:extent cx="3044825" cy="2283619"/>
            <wp:effectExtent l="0" t="0" r="3175" b="2540"/>
            <wp:docPr id="8" name="Рисунок 8" descr="G:\DCIM\100OLYMP\P213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OLYMP\P21315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53" cy="22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E92">
        <w:rPr>
          <w:noProof/>
          <w:sz w:val="40"/>
          <w:szCs w:val="40"/>
          <w:lang w:eastAsia="ru-RU"/>
        </w:rPr>
        <w:t xml:space="preserve">    </w:t>
      </w:r>
      <w:r w:rsidR="00D87493">
        <w:rPr>
          <w:noProof/>
          <w:sz w:val="40"/>
          <w:szCs w:val="40"/>
          <w:lang w:eastAsia="ru-RU"/>
        </w:rPr>
        <w:drawing>
          <wp:inline distT="0" distB="0" distL="0" distR="0" wp14:anchorId="23F7D744" wp14:editId="760A1B80">
            <wp:extent cx="3048000" cy="2286000"/>
            <wp:effectExtent l="0" t="0" r="0" b="0"/>
            <wp:docPr id="12" name="Рисунок 12" descr="G:\DCIM\100OLYMP\P213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OLYMP\P21315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93" w:rsidRDefault="00CC6E92" w:rsidP="00A56576">
      <w:pPr>
        <w:spacing w:after="0" w:line="240" w:lineRule="auto"/>
        <w:rPr>
          <w:noProof/>
          <w:sz w:val="24"/>
          <w:szCs w:val="24"/>
          <w:lang w:eastAsia="ru-RU"/>
        </w:rPr>
      </w:pPr>
      <w:r w:rsidRPr="00CC6E92">
        <w:rPr>
          <w:noProof/>
          <w:sz w:val="24"/>
          <w:szCs w:val="24"/>
          <w:lang w:eastAsia="ru-RU"/>
        </w:rPr>
        <w:t xml:space="preserve">Рис. 1 Две </w:t>
      </w:r>
      <w:r>
        <w:rPr>
          <w:noProof/>
          <w:sz w:val="24"/>
          <w:szCs w:val="24"/>
          <w:lang w:eastAsia="ru-RU"/>
        </w:rPr>
        <w:t xml:space="preserve">деревянные линейки разрезал вдоль      Рис.2 Два отреза разрезал поперек пополам            </w:t>
      </w:r>
      <w:r w:rsidR="00D87493">
        <w:rPr>
          <w:noProof/>
          <w:sz w:val="24"/>
          <w:szCs w:val="24"/>
          <w:lang w:eastAsia="ru-RU"/>
        </w:rPr>
        <w:t xml:space="preserve">      </w:t>
      </w:r>
      <w:r w:rsidR="00D87493" w:rsidRPr="00CC6E92">
        <w:rPr>
          <w:noProof/>
          <w:sz w:val="24"/>
          <w:szCs w:val="24"/>
          <w:lang w:eastAsia="ru-RU"/>
        </w:rPr>
        <w:t xml:space="preserve">Рис. </w:t>
      </w:r>
      <w:r w:rsidR="00D87493">
        <w:rPr>
          <w:noProof/>
          <w:sz w:val="24"/>
          <w:szCs w:val="24"/>
          <w:lang w:eastAsia="ru-RU"/>
        </w:rPr>
        <w:t>3</w:t>
      </w:r>
      <w:r w:rsidR="00D87493" w:rsidRPr="00CC6E92">
        <w:rPr>
          <w:noProof/>
          <w:sz w:val="24"/>
          <w:szCs w:val="24"/>
          <w:lang w:eastAsia="ru-RU"/>
        </w:rPr>
        <w:t>. Соединил шарнирно</w:t>
      </w:r>
    </w:p>
    <w:p w:rsidR="00CC6E92" w:rsidRDefault="00D87493" w:rsidP="00A56576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="00CC6E92">
        <w:rPr>
          <w:noProof/>
          <w:sz w:val="24"/>
          <w:szCs w:val="24"/>
          <w:lang w:eastAsia="ru-RU"/>
        </w:rPr>
        <w:t>Получил 2 отреза по 20 см и 4 отреза по 10 см</w:t>
      </w:r>
    </w:p>
    <w:p w:rsidR="00CC6E92" w:rsidRDefault="00CC6E92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2E09C3" w:rsidRDefault="002E09C3" w:rsidP="00A56576">
      <w:pPr>
        <w:spacing w:after="0" w:line="240" w:lineRule="auto"/>
        <w:rPr>
          <w:noProof/>
          <w:sz w:val="40"/>
          <w:szCs w:val="40"/>
          <w:lang w:eastAsia="ru-RU"/>
        </w:rPr>
      </w:pPr>
    </w:p>
    <w:p w:rsidR="00CC6E92" w:rsidRDefault="00CC6E92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D87493" w:rsidRDefault="00D87493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D87493" w:rsidRDefault="00D87493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D87493" w:rsidRDefault="00D87493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D87493" w:rsidRDefault="00D87493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D87493" w:rsidRDefault="00D87493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D87493" w:rsidRDefault="00D87493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D87493" w:rsidRDefault="00D87493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D87493" w:rsidRDefault="00D87493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D87493" w:rsidRDefault="00D87493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D87493" w:rsidRDefault="00D87493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D87493" w:rsidRPr="00CC6E92" w:rsidRDefault="00D87493" w:rsidP="00A56576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CC6E92" w:rsidRPr="0046536A" w:rsidRDefault="00CC6E92" w:rsidP="00A56576">
      <w:pPr>
        <w:spacing w:after="0" w:line="240" w:lineRule="auto"/>
        <w:rPr>
          <w:sz w:val="40"/>
          <w:szCs w:val="40"/>
        </w:rPr>
      </w:pPr>
    </w:p>
    <w:p w:rsidR="002E09C3" w:rsidRPr="0046536A" w:rsidRDefault="002E09C3" w:rsidP="00A56576">
      <w:pPr>
        <w:spacing w:after="0" w:line="240" w:lineRule="auto"/>
        <w:rPr>
          <w:sz w:val="40"/>
          <w:szCs w:val="40"/>
        </w:rPr>
      </w:pPr>
    </w:p>
    <w:p w:rsidR="00A56576" w:rsidRPr="00CC6E92" w:rsidRDefault="00A9180B" w:rsidP="00A56576">
      <w:pPr>
        <w:spacing w:after="0" w:line="240" w:lineRule="auto"/>
        <w:rPr>
          <w:b/>
          <w:sz w:val="72"/>
          <w:szCs w:val="72"/>
        </w:rPr>
      </w:pPr>
      <w:r>
        <w:rPr>
          <w:b/>
          <w:sz w:val="72"/>
          <w:szCs w:val="72"/>
        </w:rPr>
        <w:t>Практическое значение</w:t>
      </w:r>
    </w:p>
    <w:p w:rsidR="0046536A" w:rsidRPr="00A9180B" w:rsidRDefault="0046536A" w:rsidP="00A01038">
      <w:pPr>
        <w:spacing w:after="0" w:line="240" w:lineRule="auto"/>
        <w:ind w:right="754"/>
        <w:jc w:val="both"/>
        <w:rPr>
          <w:sz w:val="40"/>
          <w:szCs w:val="40"/>
        </w:rPr>
      </w:pPr>
      <w:r w:rsidRPr="00A9180B">
        <w:rPr>
          <w:sz w:val="40"/>
          <w:szCs w:val="40"/>
        </w:rPr>
        <w:t>Материалы проекта можно использовать на дополнительных занятиях по математике, на занятиях математического кружка,</w:t>
      </w:r>
      <w:r w:rsidR="00A01038">
        <w:rPr>
          <w:sz w:val="40"/>
          <w:szCs w:val="40"/>
        </w:rPr>
        <w:t xml:space="preserve"> на уроках в профильных классах.</w:t>
      </w:r>
    </w:p>
    <w:p w:rsidR="0046536A" w:rsidRDefault="0046536A" w:rsidP="00A01038">
      <w:pPr>
        <w:spacing w:after="0" w:line="240" w:lineRule="auto"/>
        <w:ind w:right="754"/>
        <w:jc w:val="both"/>
        <w:rPr>
          <w:sz w:val="40"/>
          <w:szCs w:val="40"/>
        </w:rPr>
      </w:pPr>
      <w:r w:rsidRPr="00A9180B">
        <w:rPr>
          <w:sz w:val="40"/>
          <w:szCs w:val="40"/>
        </w:rPr>
        <w:t>Имеется возможность в наглядной форме демонстрировать учащимся работу инверсора</w:t>
      </w:r>
      <w:r w:rsidR="00A01038">
        <w:rPr>
          <w:sz w:val="40"/>
          <w:szCs w:val="40"/>
        </w:rPr>
        <w:t xml:space="preserve"> в качестве демонстрационного пособия</w:t>
      </w:r>
      <w:r w:rsidRPr="00A9180B">
        <w:rPr>
          <w:sz w:val="40"/>
          <w:szCs w:val="40"/>
        </w:rPr>
        <w:t>.</w:t>
      </w:r>
    </w:p>
    <w:p w:rsidR="00CC6E92" w:rsidRPr="00A9180B" w:rsidRDefault="00CC6E92" w:rsidP="00A01038">
      <w:pPr>
        <w:spacing w:after="0" w:line="240" w:lineRule="auto"/>
        <w:ind w:right="754"/>
        <w:jc w:val="both"/>
        <w:rPr>
          <w:sz w:val="40"/>
          <w:szCs w:val="40"/>
        </w:rPr>
      </w:pPr>
      <w:r>
        <w:rPr>
          <w:sz w:val="40"/>
          <w:szCs w:val="40"/>
        </w:rPr>
        <w:t>Это окажет существенную помощь учащимся</w:t>
      </w:r>
      <w:r w:rsidR="00A01038">
        <w:rPr>
          <w:sz w:val="40"/>
          <w:szCs w:val="40"/>
        </w:rPr>
        <w:t>, планирующих связать свою будущую профессию с математикой, инженерией,</w:t>
      </w:r>
      <w:r>
        <w:rPr>
          <w:sz w:val="40"/>
          <w:szCs w:val="40"/>
        </w:rPr>
        <w:t xml:space="preserve"> </w:t>
      </w:r>
      <w:r w:rsidR="00A01038">
        <w:rPr>
          <w:sz w:val="40"/>
          <w:szCs w:val="40"/>
        </w:rPr>
        <w:t xml:space="preserve">в понимании такого сложного преобразования плоскости как «инверсия». </w:t>
      </w:r>
    </w:p>
    <w:p w:rsidR="00A56576" w:rsidRPr="00041B55" w:rsidRDefault="00A9180B" w:rsidP="00A9180B">
      <w:pPr>
        <w:spacing w:after="0" w:line="240" w:lineRule="auto"/>
        <w:rPr>
          <w:b/>
          <w:sz w:val="72"/>
          <w:szCs w:val="72"/>
        </w:rPr>
      </w:pPr>
      <w:r>
        <w:rPr>
          <w:b/>
          <w:sz w:val="72"/>
          <w:szCs w:val="72"/>
        </w:rPr>
        <w:t>Используемая литература</w:t>
      </w:r>
    </w:p>
    <w:p w:rsidR="0046536A" w:rsidRPr="00A9180B" w:rsidRDefault="0046536A" w:rsidP="000B1B41">
      <w:pPr>
        <w:spacing w:after="0" w:line="240" w:lineRule="auto"/>
        <w:ind w:left="-142" w:firstLine="142"/>
        <w:rPr>
          <w:sz w:val="40"/>
          <w:szCs w:val="40"/>
        </w:rPr>
      </w:pPr>
      <w:r w:rsidRPr="00A9180B">
        <w:rPr>
          <w:sz w:val="40"/>
          <w:szCs w:val="40"/>
        </w:rPr>
        <w:t>1. А.П. Савин, Математические миниатюры, Москва, Детская литература, 1991</w:t>
      </w:r>
    </w:p>
    <w:p w:rsidR="0046536A" w:rsidRPr="00A9180B" w:rsidRDefault="0046536A" w:rsidP="000B1B41">
      <w:pPr>
        <w:spacing w:after="0" w:line="240" w:lineRule="auto"/>
        <w:ind w:left="-142" w:firstLine="142"/>
        <w:rPr>
          <w:sz w:val="40"/>
          <w:szCs w:val="40"/>
        </w:rPr>
      </w:pPr>
      <w:r w:rsidRPr="00A9180B">
        <w:rPr>
          <w:sz w:val="40"/>
          <w:szCs w:val="40"/>
        </w:rPr>
        <w:t>2. Интернет-ресурсы:</w:t>
      </w:r>
    </w:p>
    <w:p w:rsidR="0046536A" w:rsidRPr="00041B55" w:rsidRDefault="00A9180B" w:rsidP="000B1B41">
      <w:pPr>
        <w:spacing w:after="0" w:line="240" w:lineRule="auto"/>
        <w:ind w:left="-142" w:firstLine="142"/>
        <w:rPr>
          <w:sz w:val="40"/>
          <w:szCs w:val="40"/>
        </w:rPr>
      </w:pPr>
      <w:proofErr w:type="spellStart"/>
      <w:r w:rsidRPr="00A9180B">
        <w:rPr>
          <w:sz w:val="40"/>
          <w:szCs w:val="40"/>
          <w:lang w:val="en-US"/>
        </w:rPr>
        <w:t>s</w:t>
      </w:r>
      <w:r w:rsidR="0046536A" w:rsidRPr="00A9180B">
        <w:rPr>
          <w:sz w:val="40"/>
          <w:szCs w:val="40"/>
          <w:lang w:val="en-US"/>
        </w:rPr>
        <w:t>ci</w:t>
      </w:r>
      <w:proofErr w:type="spellEnd"/>
      <w:r w:rsidR="0046536A" w:rsidRPr="00041B55">
        <w:rPr>
          <w:sz w:val="40"/>
          <w:szCs w:val="40"/>
        </w:rPr>
        <w:t>.</w:t>
      </w:r>
      <w:proofErr w:type="spellStart"/>
      <w:r w:rsidR="0046536A" w:rsidRPr="00A9180B">
        <w:rPr>
          <w:sz w:val="40"/>
          <w:szCs w:val="40"/>
          <w:lang w:val="en-US"/>
        </w:rPr>
        <w:t>sernam</w:t>
      </w:r>
      <w:proofErr w:type="spellEnd"/>
      <w:r w:rsidR="0046536A" w:rsidRPr="00041B55">
        <w:rPr>
          <w:sz w:val="40"/>
          <w:szCs w:val="40"/>
        </w:rPr>
        <w:t>.</w:t>
      </w:r>
      <w:proofErr w:type="spellStart"/>
      <w:r w:rsidR="0046536A" w:rsidRPr="00A9180B">
        <w:rPr>
          <w:sz w:val="40"/>
          <w:szCs w:val="40"/>
          <w:lang w:val="en-US"/>
        </w:rPr>
        <w:t>ru</w:t>
      </w:r>
      <w:proofErr w:type="spellEnd"/>
    </w:p>
    <w:p w:rsidR="0046536A" w:rsidRPr="00041B55" w:rsidRDefault="00A9180B" w:rsidP="00A01038">
      <w:pPr>
        <w:spacing w:after="0" w:line="240" w:lineRule="auto"/>
        <w:ind w:left="-142" w:right="612" w:firstLine="142"/>
        <w:rPr>
          <w:sz w:val="40"/>
          <w:szCs w:val="40"/>
        </w:rPr>
      </w:pPr>
      <w:proofErr w:type="spellStart"/>
      <w:r w:rsidRPr="00A9180B">
        <w:rPr>
          <w:sz w:val="40"/>
          <w:szCs w:val="40"/>
          <w:lang w:val="en-US"/>
        </w:rPr>
        <w:t>r</w:t>
      </w:r>
      <w:r w:rsidR="0046536A" w:rsidRPr="00A9180B">
        <w:rPr>
          <w:sz w:val="40"/>
          <w:szCs w:val="40"/>
          <w:lang w:val="en-US"/>
        </w:rPr>
        <w:t>u</w:t>
      </w:r>
      <w:proofErr w:type="spellEnd"/>
      <w:r w:rsidR="0046536A" w:rsidRPr="00041B55">
        <w:rPr>
          <w:sz w:val="40"/>
          <w:szCs w:val="40"/>
        </w:rPr>
        <w:t>.</w:t>
      </w:r>
      <w:proofErr w:type="spellStart"/>
      <w:r w:rsidRPr="00A9180B">
        <w:rPr>
          <w:sz w:val="40"/>
          <w:szCs w:val="40"/>
          <w:lang w:val="en-US"/>
        </w:rPr>
        <w:t>wikipedia</w:t>
      </w:r>
      <w:proofErr w:type="spellEnd"/>
      <w:r w:rsidRPr="00041B55">
        <w:rPr>
          <w:sz w:val="40"/>
          <w:szCs w:val="40"/>
        </w:rPr>
        <w:t>.</w:t>
      </w:r>
      <w:r w:rsidRPr="00A9180B">
        <w:rPr>
          <w:sz w:val="40"/>
          <w:szCs w:val="40"/>
          <w:lang w:val="en-US"/>
        </w:rPr>
        <w:t>org</w:t>
      </w:r>
    </w:p>
    <w:p w:rsidR="00A9180B" w:rsidRPr="00041B55" w:rsidRDefault="00041B55" w:rsidP="000B1B41">
      <w:pPr>
        <w:spacing w:after="0" w:line="240" w:lineRule="auto"/>
        <w:ind w:left="-142" w:firstLine="142"/>
        <w:rPr>
          <w:sz w:val="40"/>
          <w:szCs w:val="40"/>
        </w:rPr>
      </w:pPr>
      <w:hyperlink r:id="rId23" w:history="1">
        <w:r w:rsidR="000D2F18" w:rsidRPr="004C2C1C">
          <w:rPr>
            <w:rStyle w:val="a7"/>
            <w:sz w:val="40"/>
            <w:szCs w:val="40"/>
            <w:lang w:val="en-US"/>
          </w:rPr>
          <w:t>www</w:t>
        </w:r>
        <w:r w:rsidR="000D2F18" w:rsidRPr="00041B55">
          <w:rPr>
            <w:rStyle w:val="a7"/>
            <w:sz w:val="40"/>
            <w:szCs w:val="40"/>
          </w:rPr>
          <w:t>.</w:t>
        </w:r>
        <w:proofErr w:type="spellStart"/>
        <w:r w:rsidR="000D2F18" w:rsidRPr="004C2C1C">
          <w:rPr>
            <w:rStyle w:val="a7"/>
            <w:sz w:val="40"/>
            <w:szCs w:val="40"/>
            <w:lang w:val="en-US"/>
          </w:rPr>
          <w:t>fizmatolimp</w:t>
        </w:r>
        <w:proofErr w:type="spellEnd"/>
        <w:r w:rsidR="000D2F18" w:rsidRPr="00041B55">
          <w:rPr>
            <w:rStyle w:val="a7"/>
            <w:sz w:val="40"/>
            <w:szCs w:val="40"/>
          </w:rPr>
          <w:t>.</w:t>
        </w:r>
        <w:proofErr w:type="spellStart"/>
        <w:r w:rsidR="000D2F18" w:rsidRPr="004C2C1C">
          <w:rPr>
            <w:rStyle w:val="a7"/>
            <w:sz w:val="40"/>
            <w:szCs w:val="40"/>
            <w:lang w:val="en-US"/>
          </w:rPr>
          <w:t>ru</w:t>
        </w:r>
        <w:proofErr w:type="spellEnd"/>
      </w:hyperlink>
    </w:p>
    <w:p w:rsidR="00A9180B" w:rsidRPr="00041B55" w:rsidRDefault="00A9180B" w:rsidP="000B1B41">
      <w:pPr>
        <w:spacing w:after="0" w:line="240" w:lineRule="auto"/>
        <w:ind w:left="-142" w:firstLine="142"/>
        <w:rPr>
          <w:sz w:val="40"/>
          <w:szCs w:val="40"/>
        </w:rPr>
      </w:pPr>
      <w:r w:rsidRPr="00A9180B">
        <w:rPr>
          <w:sz w:val="40"/>
          <w:szCs w:val="40"/>
          <w:lang w:val="en-US"/>
        </w:rPr>
        <w:t>www</w:t>
      </w:r>
      <w:r w:rsidRPr="00041B55">
        <w:rPr>
          <w:sz w:val="40"/>
          <w:szCs w:val="40"/>
        </w:rPr>
        <w:t>.</w:t>
      </w:r>
      <w:proofErr w:type="spellStart"/>
      <w:r w:rsidRPr="00A9180B">
        <w:rPr>
          <w:sz w:val="40"/>
          <w:szCs w:val="40"/>
          <w:lang w:val="en-US"/>
        </w:rPr>
        <w:t>myshared</w:t>
      </w:r>
      <w:proofErr w:type="spellEnd"/>
      <w:r w:rsidRPr="00041B55">
        <w:rPr>
          <w:sz w:val="40"/>
          <w:szCs w:val="40"/>
        </w:rPr>
        <w:t>.</w:t>
      </w:r>
      <w:proofErr w:type="spellStart"/>
      <w:r w:rsidRPr="00A9180B">
        <w:rPr>
          <w:sz w:val="40"/>
          <w:szCs w:val="40"/>
          <w:lang w:val="en-US"/>
        </w:rPr>
        <w:t>ru</w:t>
      </w:r>
      <w:proofErr w:type="spellEnd"/>
    </w:p>
    <w:p w:rsidR="001A4BD3" w:rsidRPr="00041B55" w:rsidRDefault="001A4BD3" w:rsidP="000B1B41">
      <w:pPr>
        <w:spacing w:after="0" w:line="240" w:lineRule="auto"/>
        <w:ind w:left="-142" w:firstLine="142"/>
        <w:rPr>
          <w:sz w:val="40"/>
          <w:szCs w:val="40"/>
        </w:rPr>
      </w:pPr>
    </w:p>
    <w:p w:rsidR="001A4BD3" w:rsidRPr="00041B55" w:rsidRDefault="001A4BD3" w:rsidP="000B1B41">
      <w:pPr>
        <w:spacing w:after="0" w:line="240" w:lineRule="auto"/>
        <w:ind w:left="-142" w:firstLine="142"/>
      </w:pPr>
    </w:p>
    <w:p w:rsidR="001A4BD3" w:rsidRPr="00041B55" w:rsidRDefault="001A4BD3" w:rsidP="000B1B41">
      <w:pPr>
        <w:spacing w:after="0" w:line="240" w:lineRule="auto"/>
        <w:ind w:left="-142" w:firstLine="142"/>
      </w:pPr>
    </w:p>
    <w:p w:rsidR="001A4BD3" w:rsidRPr="00041B55" w:rsidRDefault="001A4BD3" w:rsidP="000B1B41">
      <w:pPr>
        <w:spacing w:after="0" w:line="240" w:lineRule="auto"/>
        <w:ind w:left="-142" w:firstLine="142"/>
      </w:pPr>
    </w:p>
    <w:p w:rsidR="001A4BD3" w:rsidRDefault="001A4BD3" w:rsidP="000B1B41">
      <w:pPr>
        <w:spacing w:after="0" w:line="240" w:lineRule="auto"/>
        <w:ind w:left="-142" w:firstLine="142"/>
        <w:rPr>
          <w:noProof/>
          <w:lang w:eastAsia="ru-RU"/>
        </w:rPr>
      </w:pPr>
    </w:p>
    <w:p w:rsidR="002B71FD" w:rsidRDefault="002B71FD" w:rsidP="000B1B41">
      <w:pPr>
        <w:spacing w:after="0" w:line="240" w:lineRule="auto"/>
        <w:ind w:left="-142" w:firstLine="142"/>
        <w:rPr>
          <w:noProof/>
          <w:lang w:eastAsia="ru-RU"/>
        </w:rPr>
      </w:pPr>
    </w:p>
    <w:p w:rsidR="002B71FD" w:rsidRDefault="002B71FD" w:rsidP="000B1B41">
      <w:pPr>
        <w:spacing w:after="0" w:line="240" w:lineRule="auto"/>
        <w:ind w:left="-142" w:firstLine="142"/>
        <w:rPr>
          <w:noProof/>
          <w:lang w:eastAsia="ru-RU"/>
        </w:rPr>
      </w:pPr>
    </w:p>
    <w:p w:rsidR="002B71FD" w:rsidRDefault="002B71FD" w:rsidP="000B1B41">
      <w:pPr>
        <w:spacing w:after="0" w:line="240" w:lineRule="auto"/>
        <w:ind w:left="-142" w:firstLine="142"/>
        <w:rPr>
          <w:noProof/>
          <w:lang w:eastAsia="ru-RU"/>
        </w:rPr>
      </w:pPr>
    </w:p>
    <w:p w:rsidR="002B71FD" w:rsidRDefault="002B71FD" w:rsidP="000B1B41">
      <w:pPr>
        <w:spacing w:after="0" w:line="240" w:lineRule="auto"/>
        <w:ind w:left="-142" w:firstLine="142"/>
        <w:rPr>
          <w:noProof/>
          <w:lang w:eastAsia="ru-RU"/>
        </w:rPr>
      </w:pPr>
    </w:p>
    <w:p w:rsidR="002B71FD" w:rsidRDefault="002B71FD" w:rsidP="000B1B41">
      <w:pPr>
        <w:spacing w:after="0" w:line="240" w:lineRule="auto"/>
        <w:ind w:left="-142" w:firstLine="142"/>
        <w:rPr>
          <w:noProof/>
          <w:lang w:eastAsia="ru-RU"/>
        </w:rPr>
      </w:pPr>
    </w:p>
    <w:p w:rsidR="002B71FD" w:rsidRDefault="002B71FD" w:rsidP="000B1B41">
      <w:pPr>
        <w:spacing w:after="0" w:line="240" w:lineRule="auto"/>
        <w:ind w:left="-142" w:firstLine="142"/>
        <w:rPr>
          <w:noProof/>
          <w:lang w:eastAsia="ru-RU"/>
        </w:rPr>
      </w:pPr>
    </w:p>
    <w:p w:rsidR="002B71FD" w:rsidRDefault="002B71FD" w:rsidP="000B1B41">
      <w:pPr>
        <w:spacing w:after="0" w:line="240" w:lineRule="auto"/>
        <w:ind w:left="-142" w:firstLine="142"/>
        <w:rPr>
          <w:noProof/>
          <w:lang w:eastAsia="ru-RU"/>
        </w:rPr>
      </w:pPr>
    </w:p>
    <w:p w:rsidR="002B71FD" w:rsidRDefault="002B71FD" w:rsidP="000B1B41">
      <w:pPr>
        <w:spacing w:after="0" w:line="240" w:lineRule="auto"/>
        <w:ind w:left="-142" w:firstLine="142"/>
        <w:rPr>
          <w:noProof/>
          <w:lang w:eastAsia="ru-RU"/>
        </w:rPr>
      </w:pPr>
    </w:p>
    <w:p w:rsidR="002B71FD" w:rsidRDefault="002B71FD" w:rsidP="000B1B41">
      <w:pPr>
        <w:spacing w:after="0" w:line="240" w:lineRule="auto"/>
        <w:ind w:left="-142" w:firstLine="142"/>
      </w:pPr>
    </w:p>
    <w:p w:rsidR="002B71FD" w:rsidRDefault="002B71FD" w:rsidP="000B1B41">
      <w:pPr>
        <w:spacing w:after="0" w:line="240" w:lineRule="auto"/>
        <w:ind w:left="-142" w:firstLine="142"/>
      </w:pPr>
    </w:p>
    <w:p w:rsidR="002B71FD" w:rsidRDefault="002B71FD" w:rsidP="000B1B41">
      <w:pPr>
        <w:spacing w:after="0" w:line="240" w:lineRule="auto"/>
        <w:ind w:left="-142" w:firstLine="142"/>
      </w:pPr>
    </w:p>
    <w:p w:rsidR="002B71FD" w:rsidRPr="00A9180B" w:rsidRDefault="002B71FD" w:rsidP="000B1B41">
      <w:pPr>
        <w:spacing w:after="0" w:line="240" w:lineRule="auto"/>
        <w:ind w:left="-142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46454" cy="9248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54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1FD" w:rsidRPr="00A9180B" w:rsidSect="002B71FD">
      <w:type w:val="continuous"/>
      <w:pgSz w:w="11909" w:h="16834"/>
      <w:pgMar w:top="0" w:right="1077" w:bottom="0" w:left="0" w:header="0" w:footer="6" w:gutter="629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8F3"/>
      </v:shape>
    </w:pict>
  </w:numPicBullet>
  <w:abstractNum w:abstractNumId="0">
    <w:nsid w:val="03DB2533"/>
    <w:multiLevelType w:val="multilevel"/>
    <w:tmpl w:val="8F261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4F0127"/>
    <w:multiLevelType w:val="hybridMultilevel"/>
    <w:tmpl w:val="E17A8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A7CD7"/>
    <w:multiLevelType w:val="hybridMultilevel"/>
    <w:tmpl w:val="527842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76"/>
    <w:rsid w:val="00041B55"/>
    <w:rsid w:val="000B1B41"/>
    <w:rsid w:val="000D2F18"/>
    <w:rsid w:val="001A4BD3"/>
    <w:rsid w:val="001F5698"/>
    <w:rsid w:val="002832C7"/>
    <w:rsid w:val="002B71FD"/>
    <w:rsid w:val="002E09C3"/>
    <w:rsid w:val="00361458"/>
    <w:rsid w:val="0046536A"/>
    <w:rsid w:val="005445AA"/>
    <w:rsid w:val="0055657C"/>
    <w:rsid w:val="005C090A"/>
    <w:rsid w:val="007205DA"/>
    <w:rsid w:val="00751575"/>
    <w:rsid w:val="00815529"/>
    <w:rsid w:val="00884323"/>
    <w:rsid w:val="00947C84"/>
    <w:rsid w:val="00A01038"/>
    <w:rsid w:val="00A56576"/>
    <w:rsid w:val="00A9180B"/>
    <w:rsid w:val="00B14B4B"/>
    <w:rsid w:val="00CC6E92"/>
    <w:rsid w:val="00D87493"/>
    <w:rsid w:val="00F840CA"/>
    <w:rsid w:val="00FE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B4B"/>
    <w:pPr>
      <w:spacing w:after="200" w:line="276" w:lineRule="auto"/>
    </w:pPr>
    <w:rPr>
      <w:rFonts w:cs="Calibri"/>
    </w:rPr>
  </w:style>
  <w:style w:type="paragraph" w:styleId="2">
    <w:name w:val="heading 2"/>
    <w:basedOn w:val="a"/>
    <w:link w:val="20"/>
    <w:uiPriority w:val="9"/>
    <w:qFormat/>
    <w:locked/>
    <w:rsid w:val="003614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locked/>
    <w:rsid w:val="007205DA"/>
    <w:rPr>
      <w:i/>
      <w:iCs/>
    </w:rPr>
  </w:style>
  <w:style w:type="paragraph" w:styleId="a4">
    <w:name w:val="List Paragraph"/>
    <w:basedOn w:val="a"/>
    <w:uiPriority w:val="99"/>
    <w:qFormat/>
    <w:rsid w:val="00B14B4B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0B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B4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9180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D2F18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0D2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1458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tocnumber">
    <w:name w:val="tocnumber"/>
    <w:basedOn w:val="a0"/>
    <w:rsid w:val="00361458"/>
  </w:style>
  <w:style w:type="character" w:customStyle="1" w:styleId="toctext">
    <w:name w:val="toctext"/>
    <w:basedOn w:val="a0"/>
    <w:rsid w:val="00361458"/>
  </w:style>
  <w:style w:type="character" w:customStyle="1" w:styleId="mw-headline">
    <w:name w:val="mw-headline"/>
    <w:basedOn w:val="a0"/>
    <w:rsid w:val="003614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B4B"/>
    <w:pPr>
      <w:spacing w:after="200" w:line="276" w:lineRule="auto"/>
    </w:pPr>
    <w:rPr>
      <w:rFonts w:cs="Calibri"/>
    </w:rPr>
  </w:style>
  <w:style w:type="paragraph" w:styleId="2">
    <w:name w:val="heading 2"/>
    <w:basedOn w:val="a"/>
    <w:link w:val="20"/>
    <w:uiPriority w:val="9"/>
    <w:qFormat/>
    <w:locked/>
    <w:rsid w:val="003614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locked/>
    <w:rsid w:val="007205DA"/>
    <w:rPr>
      <w:i/>
      <w:iCs/>
    </w:rPr>
  </w:style>
  <w:style w:type="paragraph" w:styleId="a4">
    <w:name w:val="List Paragraph"/>
    <w:basedOn w:val="a"/>
    <w:uiPriority w:val="99"/>
    <w:qFormat/>
    <w:rsid w:val="00B14B4B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0B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B4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9180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D2F18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0D2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1458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tocnumber">
    <w:name w:val="tocnumber"/>
    <w:basedOn w:val="a0"/>
    <w:rsid w:val="00361458"/>
  </w:style>
  <w:style w:type="character" w:customStyle="1" w:styleId="toctext">
    <w:name w:val="toctext"/>
    <w:basedOn w:val="a0"/>
    <w:rsid w:val="00361458"/>
  </w:style>
  <w:style w:type="character" w:customStyle="1" w:styleId="mw-headline">
    <w:name w:val="mw-headline"/>
    <w:basedOn w:val="a0"/>
    <w:rsid w:val="00361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6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190_%D0%B4%D0%BE_%D0%BD._%D1%8D." TargetMode="External"/><Relationship Id="rId18" Type="http://schemas.openxmlformats.org/officeDocument/2006/relationships/hyperlink" Target="https://ru.wikipedia.org/wiki/III_%D0%B2%D0%B5%D0%BA_%D0%B4%D0%BE_%D0%BD._%D1%8D.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262_%D0%B4%D0%BE_%D0%BD._%D1%8D." TargetMode="External"/><Relationship Id="rId17" Type="http://schemas.openxmlformats.org/officeDocument/2006/relationships/hyperlink" Target="https://ru.wikipedia.org/wiki/%D0%90%D1%80%D1%85%D0%B8%D0%BC%D0%B5%D0%B4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5%D0%B2%D0%BA%D0%BB%D0%B8%D0%B4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F%D0%B5%D1%80%D0%B3%D0%B5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0%D1%82%D0%B5%D0%BC%D0%B0%D1%82%D0%B8%D0%BA%D0%B0" TargetMode="External"/><Relationship Id="rId23" Type="http://schemas.openxmlformats.org/officeDocument/2006/relationships/hyperlink" Target="http://www.fizmatolimp.ru" TargetMode="External"/><Relationship Id="rId1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ru.wikipedia.org/wiki/%D0%9C%D0%B0%D1%82%D0%B5%D0%BC%D0%B0%D1%82%D0%B8%D0%BA%D0%B0_%D0%B2_%D0%94%D1%80%D0%B5%D0%B2%D0%BD%D0%B5%D0%B9_%D0%93%D1%80%D0%B5%D1%86%D0%B8%D0%B8" TargetMode="External"/><Relationship Id="rId22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2018-03-05T10:45:00Z</cp:lastPrinted>
  <dcterms:created xsi:type="dcterms:W3CDTF">2023-04-21T09:31:00Z</dcterms:created>
  <dcterms:modified xsi:type="dcterms:W3CDTF">2023-04-21T09:31:00Z</dcterms:modified>
</cp:coreProperties>
</file>