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D9" w:rsidRDefault="00D274D0" w:rsidP="00311C64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>
        <w:t> </w:t>
      </w:r>
      <w:r w:rsidRPr="00D274D0">
        <w:rPr>
          <w:rFonts w:ascii="Arial" w:hAnsi="Arial" w:cs="Arial"/>
          <w:sz w:val="24"/>
          <w:szCs w:val="24"/>
        </w:rPr>
        <w:t>«Как организовать образовательную деятельность, чтобы повысить функциональную грамотность школьников»</w:t>
      </w:r>
    </w:p>
    <w:p w:rsidR="00D274D0" w:rsidRDefault="00D274D0" w:rsidP="00311C64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D274D0" w:rsidRDefault="00D274D0" w:rsidP="00311C64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Краткий сценарий</w:t>
      </w:r>
    </w:p>
    <w:p w:rsidR="00D274D0" w:rsidRDefault="00D274D0" w:rsidP="00311C64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D274D0" w:rsidRPr="00D274D0" w:rsidRDefault="00D274D0" w:rsidP="00D274D0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D274D0">
        <w:rPr>
          <w:rFonts w:ascii="Arial" w:hAnsi="Arial" w:cs="Arial"/>
          <w:sz w:val="24"/>
          <w:szCs w:val="24"/>
        </w:rPr>
        <w:t xml:space="preserve">До педагогического совета проведите анкетирование учителей по вопросу 1. затруднений по формированию ФГ школьников, 2. развитие компетенций педагогов по формированию ФГ и 3. </w:t>
      </w:r>
      <w:r>
        <w:rPr>
          <w:rFonts w:ascii="Arial" w:hAnsi="Arial" w:cs="Arial"/>
          <w:sz w:val="24"/>
          <w:szCs w:val="24"/>
        </w:rPr>
        <w:t>п</w:t>
      </w:r>
      <w:r w:rsidRPr="00D274D0">
        <w:rPr>
          <w:rFonts w:ascii="Arial" w:hAnsi="Arial" w:cs="Arial"/>
          <w:sz w:val="24"/>
          <w:szCs w:val="24"/>
        </w:rPr>
        <w:t xml:space="preserve">о особенностям реализации новых ФГОС.  </w:t>
      </w:r>
      <w:r>
        <w:rPr>
          <w:rFonts w:ascii="Arial" w:hAnsi="Arial" w:cs="Arial"/>
          <w:sz w:val="24"/>
          <w:szCs w:val="24"/>
        </w:rPr>
        <w:t>Анкеты можно взять в разделе с методическими рекомендациями.</w:t>
      </w:r>
    </w:p>
    <w:p w:rsidR="00D274D0" w:rsidRPr="00D274D0" w:rsidRDefault="00D274D0" w:rsidP="00311C64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D274D0" w:rsidRDefault="00D274D0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Вступительное слово директора по теме педсовета.</w:t>
      </w:r>
    </w:p>
    <w:p w:rsidR="00142CD9" w:rsidRDefault="00D274D0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Выступление зам. директора по УВР</w:t>
      </w:r>
    </w:p>
    <w:p w:rsidR="00D274D0" w:rsidRDefault="00D274D0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8F1132" w:rsidRDefault="008F1132" w:rsidP="00515200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Новые </w:t>
      </w:r>
      <w:r w:rsidR="00B37D02">
        <w:rPr>
          <w:rFonts w:ascii="Arial" w:hAnsi="Arial" w:cs="Arial"/>
          <w:sz w:val="24"/>
          <w:szCs w:val="24"/>
        </w:rPr>
        <w:t xml:space="preserve">ФГОС </w:t>
      </w:r>
      <w:r w:rsidR="00F8502B">
        <w:rPr>
          <w:rFonts w:ascii="Arial" w:hAnsi="Arial" w:cs="Arial"/>
          <w:sz w:val="24"/>
          <w:szCs w:val="24"/>
        </w:rPr>
        <w:t>подчеркивают необходимость</w:t>
      </w:r>
      <w:r w:rsidR="000B4C78">
        <w:rPr>
          <w:rFonts w:ascii="Arial" w:hAnsi="Arial" w:cs="Arial"/>
          <w:sz w:val="24"/>
          <w:szCs w:val="24"/>
        </w:rPr>
        <w:t xml:space="preserve"> </w:t>
      </w:r>
      <w:r w:rsidR="00F8502B">
        <w:rPr>
          <w:rFonts w:ascii="Arial" w:hAnsi="Arial" w:cs="Arial"/>
          <w:sz w:val="24"/>
          <w:szCs w:val="24"/>
        </w:rPr>
        <w:t>формировать функциональную грамотность</w:t>
      </w:r>
      <w:r w:rsidR="000B4C78">
        <w:rPr>
          <w:rFonts w:ascii="Arial" w:hAnsi="Arial" w:cs="Arial"/>
          <w:sz w:val="24"/>
          <w:szCs w:val="24"/>
        </w:rPr>
        <w:t xml:space="preserve"> школьников</w:t>
      </w:r>
      <w:r w:rsidR="00D165FE">
        <w:rPr>
          <w:rFonts w:ascii="Arial" w:hAnsi="Arial" w:cs="Arial"/>
          <w:sz w:val="24"/>
          <w:szCs w:val="24"/>
        </w:rPr>
        <w:t xml:space="preserve"> (п. 34.2 ФГОС-2021 НОО, п. 35.2 ФГОС-2021 ООО)</w:t>
      </w:r>
      <w:r w:rsidR="000B4C78">
        <w:rPr>
          <w:rFonts w:ascii="Arial" w:hAnsi="Arial" w:cs="Arial"/>
          <w:sz w:val="24"/>
          <w:szCs w:val="24"/>
        </w:rPr>
        <w:t>.</w:t>
      </w:r>
      <w:r w:rsidR="00864853">
        <w:rPr>
          <w:rFonts w:ascii="Arial" w:hAnsi="Arial" w:cs="Arial"/>
          <w:sz w:val="24"/>
          <w:szCs w:val="24"/>
        </w:rPr>
        <w:t xml:space="preserve"> Внимание к этому вопросу </w:t>
      </w:r>
      <w:r w:rsidR="002B0070">
        <w:rPr>
          <w:rFonts w:ascii="Arial" w:hAnsi="Arial" w:cs="Arial"/>
          <w:sz w:val="24"/>
          <w:szCs w:val="24"/>
        </w:rPr>
        <w:t xml:space="preserve">в новых образовательных стандартах </w:t>
      </w:r>
      <w:r w:rsidR="00864853">
        <w:rPr>
          <w:rFonts w:ascii="Arial" w:hAnsi="Arial" w:cs="Arial"/>
          <w:sz w:val="24"/>
          <w:szCs w:val="24"/>
        </w:rPr>
        <w:t>объясняют невысокие показатели российских школьников в международных исследованиях</w:t>
      </w:r>
      <w:r>
        <w:rPr>
          <w:rFonts w:ascii="Arial" w:hAnsi="Arial" w:cs="Arial"/>
          <w:sz w:val="24"/>
          <w:szCs w:val="24"/>
        </w:rPr>
        <w:t>, например,</w:t>
      </w:r>
      <w:r w:rsidR="00864853">
        <w:rPr>
          <w:rFonts w:ascii="Arial" w:hAnsi="Arial" w:cs="Arial"/>
          <w:sz w:val="24"/>
          <w:szCs w:val="24"/>
        </w:rPr>
        <w:t xml:space="preserve"> </w:t>
      </w:r>
      <w:r w:rsidR="00864853">
        <w:rPr>
          <w:rFonts w:ascii="Arial" w:hAnsi="Arial" w:cs="Arial"/>
          <w:sz w:val="24"/>
          <w:szCs w:val="24"/>
          <w:lang w:val="en-US"/>
        </w:rPr>
        <w:t>PISA</w:t>
      </w:r>
      <w:r>
        <w:rPr>
          <w:rFonts w:ascii="Arial" w:hAnsi="Arial" w:cs="Arial"/>
          <w:sz w:val="24"/>
          <w:szCs w:val="24"/>
        </w:rPr>
        <w:t xml:space="preserve"> и </w:t>
      </w:r>
      <w:r w:rsidR="00864853">
        <w:rPr>
          <w:rFonts w:ascii="Arial" w:hAnsi="Arial" w:cs="Arial"/>
          <w:sz w:val="24"/>
          <w:szCs w:val="24"/>
          <w:lang w:val="en-US"/>
        </w:rPr>
        <w:t>TIMS</w:t>
      </w:r>
      <w:r w:rsidR="00864853">
        <w:rPr>
          <w:rFonts w:ascii="Arial" w:hAnsi="Arial" w:cs="Arial"/>
          <w:sz w:val="24"/>
          <w:szCs w:val="24"/>
        </w:rPr>
        <w:t xml:space="preserve">. </w:t>
      </w:r>
      <w:r w:rsidR="005348B4">
        <w:rPr>
          <w:rFonts w:ascii="Arial" w:hAnsi="Arial" w:cs="Arial"/>
          <w:sz w:val="24"/>
          <w:szCs w:val="24"/>
        </w:rPr>
        <w:t>При этом Президент поставил задачу, чтобы Россия</w:t>
      </w:r>
      <w:r w:rsidR="00EE4BB5">
        <w:rPr>
          <w:rFonts w:ascii="Arial" w:hAnsi="Arial" w:cs="Arial"/>
          <w:sz w:val="24"/>
          <w:szCs w:val="24"/>
        </w:rPr>
        <w:t xml:space="preserve"> </w:t>
      </w:r>
      <w:r w:rsidR="005348B4">
        <w:rPr>
          <w:rFonts w:ascii="Arial" w:hAnsi="Arial" w:cs="Arial"/>
          <w:sz w:val="24"/>
          <w:szCs w:val="24"/>
        </w:rPr>
        <w:t xml:space="preserve">вошла </w:t>
      </w:r>
      <w:r w:rsidR="00EE4BB5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десятку</w:t>
      </w:r>
      <w:r w:rsidR="00EE4BB5">
        <w:rPr>
          <w:rFonts w:ascii="Arial" w:hAnsi="Arial" w:cs="Arial"/>
          <w:sz w:val="24"/>
          <w:szCs w:val="24"/>
        </w:rPr>
        <w:t xml:space="preserve"> ведущих стран мира по к</w:t>
      </w:r>
      <w:r>
        <w:rPr>
          <w:rFonts w:ascii="Arial" w:hAnsi="Arial" w:cs="Arial"/>
          <w:sz w:val="24"/>
          <w:szCs w:val="24"/>
        </w:rPr>
        <w:t>ачеству общего образования (подп. «</w:t>
      </w:r>
      <w:r w:rsidR="00EE4BB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» п. 5 У</w:t>
      </w:r>
      <w:r w:rsidR="00EE4BB5">
        <w:rPr>
          <w:rFonts w:ascii="Arial" w:hAnsi="Arial" w:cs="Arial"/>
          <w:sz w:val="24"/>
          <w:szCs w:val="24"/>
        </w:rPr>
        <w:t>каз</w:t>
      </w:r>
      <w:r w:rsidR="009C4149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 xml:space="preserve">Президента РФ </w:t>
      </w:r>
      <w:r w:rsidR="009C4149">
        <w:rPr>
          <w:rFonts w:ascii="Arial" w:hAnsi="Arial" w:cs="Arial"/>
          <w:sz w:val="24"/>
          <w:szCs w:val="24"/>
        </w:rPr>
        <w:t>от 07.05.2018 № 204). Эту</w:t>
      </w:r>
      <w:r w:rsidR="00EE4BB5">
        <w:rPr>
          <w:rFonts w:ascii="Arial" w:hAnsi="Arial" w:cs="Arial"/>
          <w:sz w:val="24"/>
          <w:szCs w:val="24"/>
        </w:rPr>
        <w:t xml:space="preserve"> же цель </w:t>
      </w:r>
      <w:r w:rsidR="00515200">
        <w:rPr>
          <w:rFonts w:ascii="Arial" w:hAnsi="Arial" w:cs="Arial"/>
          <w:sz w:val="24"/>
          <w:szCs w:val="24"/>
        </w:rPr>
        <w:t>указало Правительство и</w:t>
      </w:r>
      <w:r w:rsidR="005348B4">
        <w:rPr>
          <w:rFonts w:ascii="Arial" w:hAnsi="Arial" w:cs="Arial"/>
          <w:sz w:val="24"/>
          <w:szCs w:val="24"/>
        </w:rPr>
        <w:t xml:space="preserve"> в</w:t>
      </w:r>
      <w:r w:rsidR="00EE4BB5">
        <w:rPr>
          <w:rFonts w:ascii="Arial" w:hAnsi="Arial" w:cs="Arial"/>
          <w:sz w:val="24"/>
          <w:szCs w:val="24"/>
        </w:rPr>
        <w:t xml:space="preserve"> </w:t>
      </w:r>
      <w:r w:rsidR="005348B4">
        <w:rPr>
          <w:rFonts w:ascii="Arial" w:hAnsi="Arial" w:cs="Arial"/>
          <w:sz w:val="24"/>
          <w:szCs w:val="24"/>
        </w:rPr>
        <w:t>государственной программе</w:t>
      </w:r>
      <w:r w:rsidR="00EE4BB5">
        <w:rPr>
          <w:rFonts w:ascii="Arial" w:hAnsi="Arial" w:cs="Arial"/>
          <w:sz w:val="24"/>
          <w:szCs w:val="24"/>
        </w:rPr>
        <w:t xml:space="preserve"> «Развитие образования</w:t>
      </w:r>
      <w:r w:rsidR="005348B4">
        <w:rPr>
          <w:rFonts w:ascii="Arial" w:hAnsi="Arial" w:cs="Arial"/>
          <w:sz w:val="24"/>
          <w:szCs w:val="24"/>
        </w:rPr>
        <w:t>»</w:t>
      </w:r>
      <w:r w:rsidR="00EE4BB5">
        <w:rPr>
          <w:rFonts w:ascii="Arial" w:hAnsi="Arial" w:cs="Arial"/>
          <w:sz w:val="24"/>
          <w:szCs w:val="24"/>
        </w:rPr>
        <w:t xml:space="preserve"> на 2018-2025 годы (постановление от 26.12.2017 № 1642).</w:t>
      </w:r>
      <w:r w:rsidR="005348B4">
        <w:rPr>
          <w:rFonts w:ascii="Arial" w:hAnsi="Arial" w:cs="Arial"/>
          <w:sz w:val="24"/>
          <w:szCs w:val="24"/>
        </w:rPr>
        <w:t xml:space="preserve"> </w:t>
      </w:r>
    </w:p>
    <w:p w:rsidR="00EE4BB5" w:rsidRPr="00864853" w:rsidRDefault="005348B4" w:rsidP="008F1132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Функциональная грамотность – одно из средств повышения качества образования. </w:t>
      </w:r>
      <w:r w:rsidR="008F113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е оценивают по критериям в соответствии с методологией моделей международных исследований</w:t>
      </w:r>
      <w:r w:rsidR="008F1132">
        <w:rPr>
          <w:rFonts w:ascii="Arial" w:hAnsi="Arial" w:cs="Arial"/>
          <w:sz w:val="24"/>
          <w:szCs w:val="24"/>
        </w:rPr>
        <w:t xml:space="preserve">, которые </w:t>
      </w:r>
      <w:r w:rsidR="00151FF8">
        <w:rPr>
          <w:rFonts w:ascii="Arial" w:hAnsi="Arial" w:cs="Arial"/>
          <w:sz w:val="24"/>
          <w:szCs w:val="24"/>
        </w:rPr>
        <w:t>разработали</w:t>
      </w:r>
      <w:r w:rsidR="008F1132">
        <w:rPr>
          <w:rFonts w:ascii="Arial" w:hAnsi="Arial" w:cs="Arial"/>
          <w:sz w:val="24"/>
          <w:szCs w:val="24"/>
        </w:rPr>
        <w:t xml:space="preserve"> ведомства</w:t>
      </w:r>
      <w:r>
        <w:rPr>
          <w:rFonts w:ascii="Arial" w:hAnsi="Arial" w:cs="Arial"/>
          <w:sz w:val="24"/>
          <w:szCs w:val="24"/>
        </w:rPr>
        <w:t xml:space="preserve"> (приказ </w:t>
      </w:r>
      <w:proofErr w:type="spellStart"/>
      <w:r>
        <w:rPr>
          <w:rFonts w:ascii="Arial" w:hAnsi="Arial" w:cs="Arial"/>
          <w:sz w:val="24"/>
          <w:szCs w:val="24"/>
        </w:rPr>
        <w:t>Рособрнадзора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Минпросвещения</w:t>
      </w:r>
      <w:proofErr w:type="spellEnd"/>
      <w:r>
        <w:rPr>
          <w:rFonts w:ascii="Arial" w:hAnsi="Arial" w:cs="Arial"/>
          <w:sz w:val="24"/>
          <w:szCs w:val="24"/>
        </w:rPr>
        <w:t xml:space="preserve"> от 06.05.2019 № 590/219).</w:t>
      </w:r>
    </w:p>
    <w:p w:rsidR="00311C64" w:rsidRPr="008F1132" w:rsidRDefault="00943E4C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Педагоги часто смешивают</w:t>
      </w:r>
      <w:r w:rsidR="008F1132">
        <w:rPr>
          <w:rFonts w:ascii="Arial" w:hAnsi="Arial" w:cs="Arial"/>
          <w:sz w:val="24"/>
          <w:szCs w:val="24"/>
        </w:rPr>
        <w:t xml:space="preserve"> понятие функциональной грамотности и метапредметных результатов</w:t>
      </w:r>
      <w:r w:rsidR="0057296E">
        <w:rPr>
          <w:rFonts w:ascii="Arial" w:hAnsi="Arial" w:cs="Arial"/>
          <w:sz w:val="24"/>
          <w:szCs w:val="24"/>
        </w:rPr>
        <w:t>. Эти понятия</w:t>
      </w:r>
      <w:r>
        <w:rPr>
          <w:rFonts w:ascii="Arial" w:hAnsi="Arial" w:cs="Arial"/>
          <w:sz w:val="24"/>
          <w:szCs w:val="24"/>
        </w:rPr>
        <w:t xml:space="preserve"> схожие, но при этом они не взаимозаменяемые. Раз</w:t>
      </w:r>
      <w:r w:rsidR="002B6B41">
        <w:rPr>
          <w:rFonts w:ascii="Arial" w:hAnsi="Arial" w:cs="Arial"/>
          <w:sz w:val="24"/>
          <w:szCs w:val="24"/>
        </w:rPr>
        <w:t>беремся</w:t>
      </w:r>
      <w:r>
        <w:rPr>
          <w:rFonts w:ascii="Arial" w:hAnsi="Arial" w:cs="Arial"/>
          <w:sz w:val="24"/>
          <w:szCs w:val="24"/>
        </w:rPr>
        <w:t xml:space="preserve"> в</w:t>
      </w:r>
      <w:r w:rsidR="008F1132">
        <w:rPr>
          <w:rFonts w:ascii="Arial" w:hAnsi="Arial" w:cs="Arial"/>
          <w:sz w:val="24"/>
          <w:szCs w:val="24"/>
        </w:rPr>
        <w:t xml:space="preserve"> различиях</w:t>
      </w:r>
      <w:r>
        <w:rPr>
          <w:rFonts w:ascii="Arial" w:hAnsi="Arial" w:cs="Arial"/>
          <w:sz w:val="24"/>
          <w:szCs w:val="24"/>
        </w:rPr>
        <w:t xml:space="preserve"> метапред</w:t>
      </w:r>
      <w:r w:rsidR="008F1132">
        <w:rPr>
          <w:rFonts w:ascii="Arial" w:hAnsi="Arial" w:cs="Arial"/>
          <w:sz w:val="24"/>
          <w:szCs w:val="24"/>
        </w:rPr>
        <w:t>метных результатов и компонентов</w:t>
      </w:r>
      <w:r>
        <w:rPr>
          <w:rFonts w:ascii="Arial" w:hAnsi="Arial" w:cs="Arial"/>
          <w:sz w:val="24"/>
          <w:szCs w:val="24"/>
        </w:rPr>
        <w:t xml:space="preserve"> функциональной грамотности</w:t>
      </w:r>
      <w:r w:rsidR="008F1132">
        <w:rPr>
          <w:rFonts w:ascii="Arial" w:hAnsi="Arial" w:cs="Arial"/>
          <w:sz w:val="24"/>
          <w:szCs w:val="24"/>
        </w:rPr>
        <w:t xml:space="preserve">. </w:t>
      </w:r>
    </w:p>
    <w:p w:rsidR="00943E4C" w:rsidRDefault="00D165FE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</w:t>
      </w:r>
      <w:r w:rsidR="008F1132">
        <w:rPr>
          <w:rFonts w:ascii="Arial" w:hAnsi="Arial" w:cs="Arial"/>
          <w:sz w:val="24"/>
          <w:szCs w:val="24"/>
        </w:rPr>
        <w:t>этом учебном</w:t>
      </w:r>
      <w:r>
        <w:rPr>
          <w:rFonts w:ascii="Arial" w:hAnsi="Arial" w:cs="Arial"/>
          <w:sz w:val="24"/>
          <w:szCs w:val="24"/>
        </w:rPr>
        <w:t xml:space="preserve"> году школы </w:t>
      </w:r>
      <w:r w:rsidR="002B6B41">
        <w:rPr>
          <w:rFonts w:ascii="Arial" w:hAnsi="Arial" w:cs="Arial"/>
          <w:sz w:val="24"/>
          <w:szCs w:val="24"/>
        </w:rPr>
        <w:t>делали и реализовывали</w:t>
      </w:r>
      <w:r>
        <w:rPr>
          <w:rFonts w:ascii="Arial" w:hAnsi="Arial" w:cs="Arial"/>
          <w:sz w:val="24"/>
          <w:szCs w:val="24"/>
        </w:rPr>
        <w:t xml:space="preserve"> план по формированию функциональной грамотности школьников (письмо </w:t>
      </w:r>
      <w:proofErr w:type="spellStart"/>
      <w:r>
        <w:rPr>
          <w:rFonts w:ascii="Arial" w:hAnsi="Arial" w:cs="Arial"/>
          <w:sz w:val="24"/>
          <w:szCs w:val="24"/>
        </w:rPr>
        <w:t>Минпросвещения</w:t>
      </w:r>
      <w:proofErr w:type="spellEnd"/>
      <w:r>
        <w:rPr>
          <w:rFonts w:ascii="Arial" w:hAnsi="Arial" w:cs="Arial"/>
          <w:sz w:val="24"/>
          <w:szCs w:val="24"/>
        </w:rPr>
        <w:t xml:space="preserve"> от 14.09.2021 № 03-1510). </w:t>
      </w:r>
    </w:p>
    <w:p w:rsidR="002B6B41" w:rsidRDefault="002B6B41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B37D02" w:rsidRDefault="00D00B76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Функциональная грамотность в </w:t>
      </w:r>
      <w:proofErr w:type="gramStart"/>
      <w:r>
        <w:rPr>
          <w:rFonts w:ascii="Arial" w:hAnsi="Arial" w:cs="Arial"/>
          <w:b/>
          <w:sz w:val="24"/>
          <w:szCs w:val="24"/>
        </w:rPr>
        <w:t>новых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ФГОС</w:t>
      </w:r>
    </w:p>
    <w:p w:rsidR="00B53E84" w:rsidRDefault="00D00B76" w:rsidP="00D00B76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9420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стандартах</w:t>
      </w:r>
      <w:r w:rsidR="00942072">
        <w:rPr>
          <w:rFonts w:ascii="Arial" w:hAnsi="Arial" w:cs="Arial"/>
          <w:sz w:val="24"/>
          <w:szCs w:val="24"/>
        </w:rPr>
        <w:t xml:space="preserve"> второго поколения</w:t>
      </w:r>
      <w:r w:rsidR="00FB0232">
        <w:rPr>
          <w:rFonts w:ascii="Arial" w:hAnsi="Arial" w:cs="Arial"/>
          <w:sz w:val="24"/>
          <w:szCs w:val="24"/>
        </w:rPr>
        <w:t xml:space="preserve"> </w:t>
      </w:r>
      <w:r w:rsidR="005A0263">
        <w:rPr>
          <w:rFonts w:ascii="Arial" w:hAnsi="Arial" w:cs="Arial"/>
          <w:sz w:val="24"/>
          <w:szCs w:val="24"/>
        </w:rPr>
        <w:t>отсутствуют упоминания о</w:t>
      </w:r>
      <w:r w:rsidR="008F1720">
        <w:rPr>
          <w:rFonts w:ascii="Arial" w:hAnsi="Arial" w:cs="Arial"/>
          <w:sz w:val="24"/>
          <w:szCs w:val="24"/>
        </w:rPr>
        <w:t xml:space="preserve"> функциональной грамотности. А в новых образовательных стандартах понятие появляется в </w:t>
      </w:r>
      <w:r w:rsidR="00942072">
        <w:rPr>
          <w:rFonts w:ascii="Arial" w:hAnsi="Arial" w:cs="Arial"/>
          <w:sz w:val="24"/>
          <w:szCs w:val="24"/>
        </w:rPr>
        <w:t xml:space="preserve">третьем </w:t>
      </w:r>
      <w:r w:rsidR="008F1720">
        <w:rPr>
          <w:rFonts w:ascii="Arial" w:hAnsi="Arial" w:cs="Arial"/>
          <w:sz w:val="24"/>
          <w:szCs w:val="24"/>
        </w:rPr>
        <w:t>разделе</w:t>
      </w:r>
      <w:r w:rsidR="000C5E2C">
        <w:rPr>
          <w:rFonts w:ascii="Arial" w:hAnsi="Arial" w:cs="Arial"/>
          <w:sz w:val="24"/>
          <w:szCs w:val="24"/>
        </w:rPr>
        <w:t>, который</w:t>
      </w:r>
      <w:r w:rsidR="00942072">
        <w:rPr>
          <w:rFonts w:ascii="Arial" w:hAnsi="Arial" w:cs="Arial"/>
          <w:sz w:val="24"/>
          <w:szCs w:val="24"/>
        </w:rPr>
        <w:t xml:space="preserve"> характеризует</w:t>
      </w:r>
      <w:r w:rsidR="008F1720">
        <w:rPr>
          <w:rFonts w:ascii="Arial" w:hAnsi="Arial" w:cs="Arial"/>
          <w:sz w:val="24"/>
          <w:szCs w:val="24"/>
        </w:rPr>
        <w:t xml:space="preserve"> </w:t>
      </w:r>
      <w:r w:rsidR="00942072">
        <w:rPr>
          <w:rFonts w:ascii="Arial" w:hAnsi="Arial" w:cs="Arial"/>
          <w:sz w:val="24"/>
          <w:szCs w:val="24"/>
        </w:rPr>
        <w:t>т</w:t>
      </w:r>
      <w:r w:rsidR="008F1720">
        <w:rPr>
          <w:rFonts w:ascii="Arial" w:hAnsi="Arial" w:cs="Arial"/>
          <w:sz w:val="24"/>
          <w:szCs w:val="24"/>
        </w:rPr>
        <w:t xml:space="preserve">ребования к условиям реализации программы </w:t>
      </w:r>
      <w:r w:rsidR="00942072">
        <w:rPr>
          <w:rFonts w:ascii="Arial" w:hAnsi="Arial" w:cs="Arial"/>
          <w:sz w:val="24"/>
          <w:szCs w:val="24"/>
        </w:rPr>
        <w:t xml:space="preserve">НОО </w:t>
      </w:r>
      <w:proofErr w:type="gramStart"/>
      <w:r w:rsidR="00942072">
        <w:rPr>
          <w:rFonts w:ascii="Arial" w:hAnsi="Arial" w:cs="Arial"/>
          <w:sz w:val="24"/>
          <w:szCs w:val="24"/>
        </w:rPr>
        <w:t>и ООО</w:t>
      </w:r>
      <w:proofErr w:type="gramEnd"/>
      <w:r w:rsidR="00942072">
        <w:rPr>
          <w:rFonts w:ascii="Arial" w:hAnsi="Arial" w:cs="Arial"/>
          <w:sz w:val="24"/>
          <w:szCs w:val="24"/>
        </w:rPr>
        <w:t xml:space="preserve">. </w:t>
      </w:r>
      <w:r w:rsidR="000C5E2C">
        <w:rPr>
          <w:rFonts w:ascii="Arial" w:hAnsi="Arial" w:cs="Arial"/>
          <w:sz w:val="24"/>
          <w:szCs w:val="24"/>
        </w:rPr>
        <w:t xml:space="preserve">Так, </w:t>
      </w:r>
      <w:r w:rsidR="00C820B5">
        <w:rPr>
          <w:rFonts w:ascii="Arial" w:hAnsi="Arial" w:cs="Arial"/>
          <w:sz w:val="24"/>
          <w:szCs w:val="24"/>
        </w:rPr>
        <w:t>чтобы реализовать</w:t>
      </w:r>
      <w:r w:rsidR="000C5E2C">
        <w:rPr>
          <w:rFonts w:ascii="Arial" w:hAnsi="Arial" w:cs="Arial"/>
          <w:sz w:val="24"/>
          <w:szCs w:val="24"/>
        </w:rPr>
        <w:t xml:space="preserve"> </w:t>
      </w:r>
      <w:r w:rsidR="005E06F7">
        <w:rPr>
          <w:rFonts w:ascii="Arial" w:hAnsi="Arial" w:cs="Arial"/>
          <w:sz w:val="24"/>
          <w:szCs w:val="24"/>
        </w:rPr>
        <w:t xml:space="preserve">основные образовательные </w:t>
      </w:r>
      <w:r w:rsidR="000C5E2C">
        <w:rPr>
          <w:rFonts w:ascii="Arial" w:hAnsi="Arial" w:cs="Arial"/>
          <w:sz w:val="24"/>
          <w:szCs w:val="24"/>
        </w:rPr>
        <w:t>программы</w:t>
      </w:r>
      <w:r w:rsidR="00C820B5">
        <w:rPr>
          <w:rFonts w:ascii="Arial" w:hAnsi="Arial" w:cs="Arial"/>
          <w:sz w:val="24"/>
          <w:szCs w:val="24"/>
        </w:rPr>
        <w:t>,</w:t>
      </w:r>
      <w:r w:rsidR="000C5E2C">
        <w:rPr>
          <w:rFonts w:ascii="Arial" w:hAnsi="Arial" w:cs="Arial"/>
          <w:sz w:val="24"/>
          <w:szCs w:val="24"/>
        </w:rPr>
        <w:t xml:space="preserve"> школам необходимо создать условия, которые обеспечат формирование функц</w:t>
      </w:r>
      <w:r w:rsidR="00B53E84">
        <w:rPr>
          <w:rFonts w:ascii="Arial" w:hAnsi="Arial" w:cs="Arial"/>
          <w:sz w:val="24"/>
          <w:szCs w:val="24"/>
        </w:rPr>
        <w:t>иональной грамотности учеников (п. 34.2 ФГОС</w:t>
      </w:r>
      <w:r>
        <w:rPr>
          <w:rFonts w:ascii="Arial" w:hAnsi="Arial" w:cs="Arial"/>
          <w:sz w:val="24"/>
          <w:szCs w:val="24"/>
        </w:rPr>
        <w:t>-2021</w:t>
      </w:r>
      <w:r w:rsidR="00B53E84">
        <w:rPr>
          <w:rFonts w:ascii="Arial" w:hAnsi="Arial" w:cs="Arial"/>
          <w:sz w:val="24"/>
          <w:szCs w:val="24"/>
        </w:rPr>
        <w:t xml:space="preserve"> НОО, п. 35.2 ФГОС</w:t>
      </w:r>
      <w:r>
        <w:rPr>
          <w:rFonts w:ascii="Arial" w:hAnsi="Arial" w:cs="Arial"/>
          <w:sz w:val="24"/>
          <w:szCs w:val="24"/>
        </w:rPr>
        <w:t>-2021</w:t>
      </w:r>
      <w:r w:rsidR="00B53E84">
        <w:rPr>
          <w:rFonts w:ascii="Arial" w:hAnsi="Arial" w:cs="Arial"/>
          <w:sz w:val="24"/>
          <w:szCs w:val="24"/>
        </w:rPr>
        <w:t xml:space="preserve"> ООО). </w:t>
      </w:r>
      <w:r>
        <w:rPr>
          <w:rFonts w:ascii="Arial" w:hAnsi="Arial" w:cs="Arial"/>
          <w:sz w:val="24"/>
          <w:szCs w:val="24"/>
        </w:rPr>
        <w:t>Еще термин встречается в новых стандартах</w:t>
      </w:r>
      <w:r w:rsidR="00C820B5">
        <w:rPr>
          <w:rFonts w:ascii="Arial" w:hAnsi="Arial" w:cs="Arial"/>
          <w:sz w:val="24"/>
          <w:szCs w:val="24"/>
        </w:rPr>
        <w:t xml:space="preserve"> </w:t>
      </w:r>
      <w:r w:rsidR="00B53E84">
        <w:rPr>
          <w:rFonts w:ascii="Arial" w:hAnsi="Arial" w:cs="Arial"/>
          <w:sz w:val="24"/>
          <w:szCs w:val="24"/>
        </w:rPr>
        <w:t xml:space="preserve">в неявном виде </w:t>
      </w:r>
      <w:r w:rsidR="009C1071">
        <w:rPr>
          <w:rFonts w:ascii="Arial" w:hAnsi="Arial" w:cs="Arial"/>
          <w:sz w:val="24"/>
          <w:szCs w:val="24"/>
        </w:rPr>
        <w:t>в качестве результата системно-деятельностного подхода</w:t>
      </w:r>
      <w:r w:rsidR="00C820B5">
        <w:rPr>
          <w:rFonts w:ascii="Arial" w:hAnsi="Arial" w:cs="Arial"/>
          <w:sz w:val="24"/>
          <w:szCs w:val="24"/>
        </w:rPr>
        <w:t xml:space="preserve"> (п. 5 ФГОС</w:t>
      </w:r>
      <w:r>
        <w:rPr>
          <w:rFonts w:ascii="Arial" w:hAnsi="Arial" w:cs="Arial"/>
          <w:sz w:val="24"/>
          <w:szCs w:val="24"/>
        </w:rPr>
        <w:t>-2021</w:t>
      </w:r>
      <w:r w:rsidR="00C820B5">
        <w:rPr>
          <w:rFonts w:ascii="Arial" w:hAnsi="Arial" w:cs="Arial"/>
          <w:sz w:val="24"/>
          <w:szCs w:val="24"/>
        </w:rPr>
        <w:t xml:space="preserve"> НОО, п. 4 ФГОС</w:t>
      </w:r>
      <w:r>
        <w:rPr>
          <w:rFonts w:ascii="Arial" w:hAnsi="Arial" w:cs="Arial"/>
          <w:sz w:val="24"/>
          <w:szCs w:val="24"/>
        </w:rPr>
        <w:t>-2021</w:t>
      </w:r>
      <w:r w:rsidR="00C820B5">
        <w:rPr>
          <w:rFonts w:ascii="Arial" w:hAnsi="Arial" w:cs="Arial"/>
          <w:sz w:val="24"/>
          <w:szCs w:val="24"/>
        </w:rPr>
        <w:t xml:space="preserve"> ООО). Такой подход обеспечивает развитие личности школьника и ос</w:t>
      </w:r>
      <w:r w:rsidR="00A41E2E">
        <w:rPr>
          <w:rFonts w:ascii="Arial" w:hAnsi="Arial" w:cs="Arial"/>
          <w:sz w:val="24"/>
          <w:szCs w:val="24"/>
        </w:rPr>
        <w:t>воение им знаний. Это позволит ученику</w:t>
      </w:r>
      <w:r w:rsidR="00C820B5">
        <w:rPr>
          <w:rFonts w:ascii="Arial" w:hAnsi="Arial" w:cs="Arial"/>
          <w:sz w:val="24"/>
          <w:szCs w:val="24"/>
        </w:rPr>
        <w:t xml:space="preserve"> функционировать в</w:t>
      </w:r>
      <w:r w:rsidR="00A41E2E">
        <w:rPr>
          <w:rFonts w:ascii="Arial" w:hAnsi="Arial" w:cs="Arial"/>
          <w:sz w:val="24"/>
          <w:szCs w:val="24"/>
        </w:rPr>
        <w:t xml:space="preserve"> современном</w:t>
      </w:r>
      <w:r w:rsidR="00C820B5">
        <w:rPr>
          <w:rFonts w:ascii="Arial" w:hAnsi="Arial" w:cs="Arial"/>
          <w:sz w:val="24"/>
          <w:szCs w:val="24"/>
        </w:rPr>
        <w:t xml:space="preserve"> обществе и обучаться в течение жизни. </w:t>
      </w:r>
    </w:p>
    <w:p w:rsidR="009114D7" w:rsidRDefault="00A41E2E" w:rsidP="00C820B5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Образовательные стандарты третьего поколения рассматривают функциональную грамотность как способность решать различные</w:t>
      </w:r>
      <w:r w:rsidR="0001146F">
        <w:rPr>
          <w:rFonts w:ascii="Arial" w:hAnsi="Arial" w:cs="Arial"/>
          <w:sz w:val="24"/>
          <w:szCs w:val="24"/>
        </w:rPr>
        <w:t xml:space="preserve"> жизненные</w:t>
      </w:r>
      <w:r>
        <w:rPr>
          <w:rFonts w:ascii="Arial" w:hAnsi="Arial" w:cs="Arial"/>
          <w:sz w:val="24"/>
          <w:szCs w:val="24"/>
        </w:rPr>
        <w:t xml:space="preserve"> ситуации. </w:t>
      </w:r>
      <w:r w:rsidR="005E06F7">
        <w:rPr>
          <w:rFonts w:ascii="Arial" w:hAnsi="Arial" w:cs="Arial"/>
          <w:sz w:val="24"/>
          <w:szCs w:val="24"/>
        </w:rPr>
        <w:t xml:space="preserve">Развивают функциональную грамотность </w:t>
      </w:r>
      <w:r>
        <w:rPr>
          <w:rFonts w:ascii="Arial" w:hAnsi="Arial" w:cs="Arial"/>
          <w:sz w:val="24"/>
          <w:szCs w:val="24"/>
        </w:rPr>
        <w:t xml:space="preserve">предметные, метапредметные и универсальные способы </w:t>
      </w:r>
      <w:r w:rsidR="00D00B76">
        <w:rPr>
          <w:rFonts w:ascii="Arial" w:hAnsi="Arial" w:cs="Arial"/>
          <w:sz w:val="24"/>
          <w:szCs w:val="24"/>
        </w:rPr>
        <w:t>деятельности, которые формирует школа</w:t>
      </w:r>
      <w:r>
        <w:rPr>
          <w:rFonts w:ascii="Arial" w:hAnsi="Arial" w:cs="Arial"/>
          <w:sz w:val="24"/>
          <w:szCs w:val="24"/>
        </w:rPr>
        <w:t>. Все способы деятельности подразумевают</w:t>
      </w:r>
      <w:r w:rsidR="0057296E">
        <w:rPr>
          <w:rFonts w:ascii="Arial" w:hAnsi="Arial" w:cs="Arial"/>
          <w:sz w:val="24"/>
          <w:szCs w:val="24"/>
        </w:rPr>
        <w:t>, что</w:t>
      </w:r>
      <w:r>
        <w:rPr>
          <w:rFonts w:ascii="Arial" w:hAnsi="Arial" w:cs="Arial"/>
          <w:sz w:val="24"/>
          <w:szCs w:val="24"/>
        </w:rPr>
        <w:t xml:space="preserve"> </w:t>
      </w:r>
      <w:r w:rsidR="0057296E">
        <w:rPr>
          <w:rFonts w:ascii="Arial" w:hAnsi="Arial" w:cs="Arial"/>
          <w:sz w:val="24"/>
          <w:szCs w:val="24"/>
        </w:rPr>
        <w:t>ученики овладеют</w:t>
      </w:r>
      <w:r>
        <w:rPr>
          <w:rFonts w:ascii="Arial" w:hAnsi="Arial" w:cs="Arial"/>
          <w:sz w:val="24"/>
          <w:szCs w:val="24"/>
        </w:rPr>
        <w:t xml:space="preserve"> ключевым</w:t>
      </w:r>
      <w:r w:rsidR="00D00B7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компетенциями</w:t>
      </w:r>
      <w:r w:rsidR="00151535">
        <w:rPr>
          <w:rFonts w:ascii="Arial" w:hAnsi="Arial" w:cs="Arial"/>
          <w:sz w:val="24"/>
          <w:szCs w:val="24"/>
        </w:rPr>
        <w:t xml:space="preserve">, которые </w:t>
      </w:r>
      <w:r w:rsidR="00D00B76">
        <w:rPr>
          <w:rFonts w:ascii="Arial" w:hAnsi="Arial" w:cs="Arial"/>
          <w:sz w:val="24"/>
          <w:szCs w:val="24"/>
        </w:rPr>
        <w:t>позволят получи</w:t>
      </w:r>
      <w:r w:rsidR="0001146F">
        <w:rPr>
          <w:rFonts w:ascii="Arial" w:hAnsi="Arial" w:cs="Arial"/>
          <w:sz w:val="24"/>
          <w:szCs w:val="24"/>
        </w:rPr>
        <w:t>ть дальнейшее образование и ориентироватьс</w:t>
      </w:r>
      <w:r w:rsidR="009114D7">
        <w:rPr>
          <w:rFonts w:ascii="Arial" w:hAnsi="Arial" w:cs="Arial"/>
          <w:sz w:val="24"/>
          <w:szCs w:val="24"/>
        </w:rPr>
        <w:t>я в мире профессий.</w:t>
      </w:r>
    </w:p>
    <w:p w:rsidR="00515200" w:rsidRDefault="00A74D00" w:rsidP="002B6B41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ФГОС-2021 подразумевает, что </w:t>
      </w:r>
      <w:r w:rsidR="0001146F">
        <w:rPr>
          <w:rFonts w:ascii="Arial" w:hAnsi="Arial" w:cs="Arial"/>
          <w:sz w:val="24"/>
          <w:szCs w:val="24"/>
        </w:rPr>
        <w:t xml:space="preserve">человек развивает функциональную грамотность в течение всей жизни. Поэтому в школе важно уделить </w:t>
      </w:r>
      <w:r w:rsidR="00D00B76">
        <w:rPr>
          <w:rFonts w:ascii="Arial" w:hAnsi="Arial" w:cs="Arial"/>
          <w:sz w:val="24"/>
          <w:szCs w:val="24"/>
        </w:rPr>
        <w:t>внимание</w:t>
      </w:r>
      <w:r w:rsidR="0001146F">
        <w:rPr>
          <w:rFonts w:ascii="Arial" w:hAnsi="Arial" w:cs="Arial"/>
          <w:sz w:val="24"/>
          <w:szCs w:val="24"/>
        </w:rPr>
        <w:t xml:space="preserve"> возможностям для саморазвития и самообразования</w:t>
      </w:r>
      <w:r w:rsidR="00D00B76">
        <w:rPr>
          <w:rFonts w:ascii="Arial" w:hAnsi="Arial" w:cs="Arial"/>
          <w:sz w:val="24"/>
          <w:szCs w:val="24"/>
        </w:rPr>
        <w:t xml:space="preserve"> учеников</w:t>
      </w:r>
      <w:r w:rsidR="0001146F">
        <w:rPr>
          <w:rFonts w:ascii="Arial" w:hAnsi="Arial" w:cs="Arial"/>
          <w:sz w:val="24"/>
          <w:szCs w:val="24"/>
        </w:rPr>
        <w:t xml:space="preserve">. А чтобы </w:t>
      </w:r>
      <w:r w:rsidR="009114D7">
        <w:rPr>
          <w:rFonts w:ascii="Arial" w:hAnsi="Arial" w:cs="Arial"/>
          <w:sz w:val="24"/>
          <w:szCs w:val="24"/>
        </w:rPr>
        <w:t xml:space="preserve">сформировать у </w:t>
      </w:r>
      <w:r w:rsidR="00D00B76">
        <w:rPr>
          <w:rFonts w:ascii="Arial" w:hAnsi="Arial" w:cs="Arial"/>
          <w:sz w:val="24"/>
          <w:szCs w:val="24"/>
        </w:rPr>
        <w:t>школьников</w:t>
      </w:r>
      <w:r w:rsidR="009114D7">
        <w:rPr>
          <w:rFonts w:ascii="Arial" w:hAnsi="Arial" w:cs="Arial"/>
          <w:sz w:val="24"/>
          <w:szCs w:val="24"/>
        </w:rPr>
        <w:t xml:space="preserve"> </w:t>
      </w:r>
      <w:r w:rsidR="009114D7">
        <w:rPr>
          <w:rFonts w:ascii="Arial" w:hAnsi="Arial" w:cs="Arial"/>
          <w:sz w:val="24"/>
          <w:szCs w:val="24"/>
        </w:rPr>
        <w:lastRenderedPageBreak/>
        <w:t xml:space="preserve">функциональную грамотность, </w:t>
      </w:r>
      <w:r w:rsidR="00D00B76">
        <w:rPr>
          <w:rFonts w:ascii="Arial" w:hAnsi="Arial" w:cs="Arial"/>
          <w:sz w:val="24"/>
          <w:szCs w:val="24"/>
        </w:rPr>
        <w:t xml:space="preserve">педагогам </w:t>
      </w:r>
      <w:r w:rsidR="009114D7">
        <w:rPr>
          <w:rFonts w:ascii="Arial" w:hAnsi="Arial" w:cs="Arial"/>
          <w:sz w:val="24"/>
          <w:szCs w:val="24"/>
        </w:rPr>
        <w:t>следует работать с каждым ее компонентом. Всего функциональная грамот</w:t>
      </w:r>
      <w:r w:rsidR="00D00B76">
        <w:rPr>
          <w:rFonts w:ascii="Arial" w:hAnsi="Arial" w:cs="Arial"/>
          <w:sz w:val="24"/>
          <w:szCs w:val="24"/>
        </w:rPr>
        <w:t xml:space="preserve">ность включает 6 компонентов. </w:t>
      </w:r>
    </w:p>
    <w:p w:rsidR="002B6B41" w:rsidRDefault="002B6B41" w:rsidP="002B6B41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2B6B41" w:rsidRDefault="002B6B41" w:rsidP="002B6B41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9C4149" w:rsidRDefault="009C4149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сведению</w:t>
      </w:r>
    </w:p>
    <w:p w:rsidR="009C4149" w:rsidRDefault="009C4149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Как менялось значение функциональной грамотности</w:t>
      </w:r>
    </w:p>
    <w:p w:rsidR="00147B18" w:rsidRDefault="00515200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Термин «функциональная грамотность» ввела ЮНЕСКО в 1957 году. Изначально под функциональной грамотностью понимали</w:t>
      </w:r>
      <w:r w:rsidR="00147B18">
        <w:rPr>
          <w:rFonts w:ascii="Arial" w:hAnsi="Arial" w:cs="Arial"/>
          <w:sz w:val="24"/>
          <w:szCs w:val="24"/>
        </w:rPr>
        <w:t xml:space="preserve"> совокупность</w:t>
      </w:r>
      <w:r>
        <w:rPr>
          <w:rFonts w:ascii="Arial" w:hAnsi="Arial" w:cs="Arial"/>
          <w:sz w:val="24"/>
          <w:szCs w:val="24"/>
        </w:rPr>
        <w:t xml:space="preserve"> навык</w:t>
      </w:r>
      <w:r w:rsidR="00147B18">
        <w:rPr>
          <w:rFonts w:ascii="Arial" w:hAnsi="Arial" w:cs="Arial"/>
          <w:sz w:val="24"/>
          <w:szCs w:val="24"/>
        </w:rPr>
        <w:t>ов</w:t>
      </w:r>
      <w:r w:rsidR="009C4149">
        <w:rPr>
          <w:rFonts w:ascii="Arial" w:hAnsi="Arial" w:cs="Arial"/>
          <w:sz w:val="24"/>
          <w:szCs w:val="24"/>
        </w:rPr>
        <w:t xml:space="preserve"> чтения и письма, которые помогаю</w:t>
      </w:r>
      <w:r>
        <w:rPr>
          <w:rFonts w:ascii="Arial" w:hAnsi="Arial" w:cs="Arial"/>
          <w:sz w:val="24"/>
          <w:szCs w:val="24"/>
        </w:rPr>
        <w:t>т решать житейские проблемы в повседневной жизни.</w:t>
      </w:r>
      <w:r w:rsidR="00147B18">
        <w:rPr>
          <w:rFonts w:ascii="Arial" w:hAnsi="Arial" w:cs="Arial"/>
          <w:sz w:val="24"/>
          <w:szCs w:val="24"/>
        </w:rPr>
        <w:t xml:space="preserve"> С течением времени значение </w:t>
      </w:r>
      <w:r w:rsidR="009C4149">
        <w:rPr>
          <w:rFonts w:ascii="Arial" w:hAnsi="Arial" w:cs="Arial"/>
          <w:sz w:val="24"/>
          <w:szCs w:val="24"/>
        </w:rPr>
        <w:t xml:space="preserve">термина </w:t>
      </w:r>
      <w:r w:rsidR="005E06F7">
        <w:rPr>
          <w:rFonts w:ascii="Arial" w:hAnsi="Arial" w:cs="Arial"/>
          <w:sz w:val="24"/>
          <w:szCs w:val="24"/>
        </w:rPr>
        <w:t>измени</w:t>
      </w:r>
      <w:r w:rsidR="00147B18">
        <w:rPr>
          <w:rFonts w:ascii="Arial" w:hAnsi="Arial" w:cs="Arial"/>
          <w:sz w:val="24"/>
          <w:szCs w:val="24"/>
        </w:rPr>
        <w:t>лось. Так, международное исследование</w:t>
      </w:r>
      <w:r w:rsidR="00147B18" w:rsidRPr="00147B18">
        <w:rPr>
          <w:rFonts w:ascii="Arial" w:hAnsi="Arial" w:cs="Arial"/>
          <w:sz w:val="24"/>
          <w:szCs w:val="24"/>
        </w:rPr>
        <w:t xml:space="preserve"> </w:t>
      </w:r>
      <w:r w:rsidR="00147B18">
        <w:rPr>
          <w:rFonts w:ascii="Arial" w:hAnsi="Arial" w:cs="Arial"/>
          <w:sz w:val="24"/>
          <w:szCs w:val="24"/>
          <w:lang w:val="en-US"/>
        </w:rPr>
        <w:t>PISA</w:t>
      </w:r>
      <w:r w:rsidR="00147B18">
        <w:rPr>
          <w:rFonts w:ascii="Arial" w:hAnsi="Arial" w:cs="Arial"/>
          <w:sz w:val="24"/>
          <w:szCs w:val="24"/>
        </w:rPr>
        <w:t xml:space="preserve"> </w:t>
      </w:r>
      <w:r w:rsidR="00D00B76">
        <w:rPr>
          <w:rFonts w:ascii="Arial" w:hAnsi="Arial" w:cs="Arial"/>
          <w:sz w:val="24"/>
          <w:szCs w:val="24"/>
        </w:rPr>
        <w:t>стремится</w:t>
      </w:r>
      <w:r w:rsidR="009C4149">
        <w:rPr>
          <w:rFonts w:ascii="Arial" w:hAnsi="Arial" w:cs="Arial"/>
          <w:sz w:val="24"/>
          <w:szCs w:val="24"/>
        </w:rPr>
        <w:t xml:space="preserve"> определить</w:t>
      </w:r>
      <w:r w:rsidR="00147B18">
        <w:rPr>
          <w:rFonts w:ascii="Arial" w:hAnsi="Arial" w:cs="Arial"/>
          <w:sz w:val="24"/>
          <w:szCs w:val="24"/>
        </w:rPr>
        <w:t xml:space="preserve">, владеют ли 15-летние школьники знаниями и умениями, чтобы функционировать в современном обществе. </w:t>
      </w:r>
      <w:r w:rsidR="00BF4755">
        <w:rPr>
          <w:rFonts w:ascii="Arial" w:hAnsi="Arial" w:cs="Arial"/>
          <w:sz w:val="24"/>
          <w:szCs w:val="24"/>
        </w:rPr>
        <w:t xml:space="preserve">Диагностические работы </w:t>
      </w:r>
      <w:r w:rsidR="00BF4755">
        <w:rPr>
          <w:rFonts w:ascii="Arial" w:hAnsi="Arial" w:cs="Arial"/>
          <w:sz w:val="24"/>
          <w:szCs w:val="24"/>
          <w:lang w:val="en-US"/>
        </w:rPr>
        <w:t>PISA</w:t>
      </w:r>
      <w:r w:rsidR="00BF4755" w:rsidRPr="00BF4755">
        <w:rPr>
          <w:rFonts w:ascii="Arial" w:hAnsi="Arial" w:cs="Arial"/>
          <w:sz w:val="24"/>
          <w:szCs w:val="24"/>
        </w:rPr>
        <w:t xml:space="preserve"> </w:t>
      </w:r>
      <w:r w:rsidR="00BF4755">
        <w:rPr>
          <w:rFonts w:ascii="Arial" w:hAnsi="Arial" w:cs="Arial"/>
          <w:sz w:val="24"/>
          <w:szCs w:val="24"/>
        </w:rPr>
        <w:t>проверяют, у</w:t>
      </w:r>
      <w:r w:rsidR="00147B18">
        <w:rPr>
          <w:rFonts w:ascii="Arial" w:hAnsi="Arial" w:cs="Arial"/>
          <w:sz w:val="24"/>
          <w:szCs w:val="24"/>
        </w:rPr>
        <w:t>меют ли ученики</w:t>
      </w:r>
      <w:r w:rsidR="00BF4755">
        <w:rPr>
          <w:rFonts w:ascii="Arial" w:hAnsi="Arial" w:cs="Arial"/>
          <w:sz w:val="24"/>
          <w:szCs w:val="24"/>
        </w:rPr>
        <w:t xml:space="preserve"> </w:t>
      </w:r>
      <w:r w:rsidR="00147B18">
        <w:rPr>
          <w:rFonts w:ascii="Arial" w:hAnsi="Arial" w:cs="Arial"/>
          <w:sz w:val="24"/>
          <w:szCs w:val="24"/>
        </w:rPr>
        <w:t>решать широкий спектр задач в различных сферах человеческой деятельности.</w:t>
      </w:r>
    </w:p>
    <w:p w:rsidR="002B6B41" w:rsidRDefault="002B6B41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B37D02" w:rsidRDefault="00B37D02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Метапредметные</w:t>
      </w:r>
      <w:r w:rsidR="00B73C44">
        <w:rPr>
          <w:rFonts w:ascii="Arial" w:hAnsi="Arial" w:cs="Arial"/>
          <w:b/>
          <w:sz w:val="24"/>
          <w:szCs w:val="24"/>
        </w:rPr>
        <w:t xml:space="preserve"> результаты во ФГОС-2021</w:t>
      </w:r>
    </w:p>
    <w:p w:rsidR="00D00B76" w:rsidRDefault="00D00B76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Характеристику</w:t>
      </w:r>
      <w:r w:rsidR="004F254B">
        <w:rPr>
          <w:rFonts w:ascii="Arial" w:hAnsi="Arial" w:cs="Arial"/>
          <w:sz w:val="24"/>
          <w:szCs w:val="24"/>
        </w:rPr>
        <w:t xml:space="preserve"> метапредметных результатов </w:t>
      </w:r>
      <w:r w:rsidR="0057296E">
        <w:rPr>
          <w:rFonts w:ascii="Arial" w:hAnsi="Arial" w:cs="Arial"/>
          <w:sz w:val="24"/>
          <w:szCs w:val="24"/>
        </w:rPr>
        <w:t>содержат</w:t>
      </w:r>
      <w:r w:rsidR="004F254B">
        <w:rPr>
          <w:rFonts w:ascii="Arial" w:hAnsi="Arial" w:cs="Arial"/>
          <w:sz w:val="24"/>
          <w:szCs w:val="24"/>
        </w:rPr>
        <w:t xml:space="preserve"> ФГОС</w:t>
      </w:r>
      <w:r>
        <w:rPr>
          <w:rFonts w:ascii="Arial" w:hAnsi="Arial" w:cs="Arial"/>
          <w:sz w:val="24"/>
          <w:szCs w:val="24"/>
        </w:rPr>
        <w:t xml:space="preserve"> </w:t>
      </w:r>
      <w:r w:rsidR="00AA59BB">
        <w:rPr>
          <w:rFonts w:ascii="Arial" w:hAnsi="Arial" w:cs="Arial"/>
          <w:sz w:val="24"/>
          <w:szCs w:val="24"/>
        </w:rPr>
        <w:t>как</w:t>
      </w:r>
      <w:r w:rsidR="004F254B">
        <w:rPr>
          <w:rFonts w:ascii="Arial" w:hAnsi="Arial" w:cs="Arial"/>
          <w:sz w:val="24"/>
          <w:szCs w:val="24"/>
        </w:rPr>
        <w:t xml:space="preserve"> второго,</w:t>
      </w:r>
      <w:r w:rsidR="00AA59BB">
        <w:rPr>
          <w:rFonts w:ascii="Arial" w:hAnsi="Arial" w:cs="Arial"/>
          <w:sz w:val="24"/>
          <w:szCs w:val="24"/>
        </w:rPr>
        <w:t xml:space="preserve"> так</w:t>
      </w:r>
      <w:r w:rsidR="004F254B">
        <w:rPr>
          <w:rFonts w:ascii="Arial" w:hAnsi="Arial" w:cs="Arial"/>
          <w:sz w:val="24"/>
          <w:szCs w:val="24"/>
        </w:rPr>
        <w:t xml:space="preserve"> и третьего поколения. </w:t>
      </w:r>
      <w:r w:rsidR="00AA59BB">
        <w:rPr>
          <w:rFonts w:ascii="Arial" w:hAnsi="Arial" w:cs="Arial"/>
          <w:sz w:val="24"/>
          <w:szCs w:val="24"/>
        </w:rPr>
        <w:t>Она входит в раздел, который описывает требования к результатам освоения программы. Только в новых образовательных стандартах поменялся номер этого раздела. Те</w:t>
      </w:r>
      <w:r>
        <w:rPr>
          <w:rFonts w:ascii="Arial" w:hAnsi="Arial" w:cs="Arial"/>
          <w:sz w:val="24"/>
          <w:szCs w:val="24"/>
        </w:rPr>
        <w:t>перь он четвертый, а не второй, как было раньше.</w:t>
      </w:r>
    </w:p>
    <w:p w:rsidR="00DE1846" w:rsidRDefault="00211DCA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Формулировка метапредметных результатов во ФГОС</w:t>
      </w:r>
      <w:r w:rsidR="00D00B76">
        <w:rPr>
          <w:rFonts w:ascii="Arial" w:hAnsi="Arial" w:cs="Arial"/>
          <w:sz w:val="24"/>
          <w:szCs w:val="24"/>
        </w:rPr>
        <w:t>-2021</w:t>
      </w:r>
      <w:r>
        <w:rPr>
          <w:rFonts w:ascii="Arial" w:hAnsi="Arial" w:cs="Arial"/>
          <w:sz w:val="24"/>
          <w:szCs w:val="24"/>
        </w:rPr>
        <w:t xml:space="preserve"> </w:t>
      </w:r>
      <w:r w:rsidR="009723D5">
        <w:rPr>
          <w:rFonts w:ascii="Arial" w:hAnsi="Arial" w:cs="Arial"/>
          <w:sz w:val="24"/>
          <w:szCs w:val="24"/>
        </w:rPr>
        <w:t>в целом</w:t>
      </w:r>
      <w:r>
        <w:rPr>
          <w:rFonts w:ascii="Arial" w:hAnsi="Arial" w:cs="Arial"/>
          <w:sz w:val="24"/>
          <w:szCs w:val="24"/>
        </w:rPr>
        <w:t xml:space="preserve"> не изменилась, но </w:t>
      </w:r>
      <w:r w:rsidR="00B73C44">
        <w:rPr>
          <w:rFonts w:ascii="Arial" w:hAnsi="Arial" w:cs="Arial"/>
          <w:sz w:val="24"/>
          <w:szCs w:val="24"/>
        </w:rPr>
        <w:t>ее расширили</w:t>
      </w:r>
      <w:r>
        <w:rPr>
          <w:rFonts w:ascii="Arial" w:hAnsi="Arial" w:cs="Arial"/>
          <w:sz w:val="24"/>
          <w:szCs w:val="24"/>
        </w:rPr>
        <w:t xml:space="preserve">. </w:t>
      </w:r>
      <w:r w:rsidR="00435368">
        <w:rPr>
          <w:rFonts w:ascii="Arial" w:hAnsi="Arial" w:cs="Arial"/>
          <w:sz w:val="24"/>
          <w:szCs w:val="24"/>
        </w:rPr>
        <w:t xml:space="preserve">Так, в </w:t>
      </w:r>
      <w:r w:rsidR="00D00B76">
        <w:rPr>
          <w:rFonts w:ascii="Arial" w:hAnsi="Arial" w:cs="Arial"/>
          <w:sz w:val="24"/>
          <w:szCs w:val="24"/>
        </w:rPr>
        <w:t xml:space="preserve">новом </w:t>
      </w:r>
      <w:r w:rsidR="00435368">
        <w:rPr>
          <w:rFonts w:ascii="Arial" w:hAnsi="Arial" w:cs="Arial"/>
          <w:sz w:val="24"/>
          <w:szCs w:val="24"/>
        </w:rPr>
        <w:t xml:space="preserve">образовательном стандарте на уровне НОО метапредметные результаты сгруппировали в соответствии с </w:t>
      </w:r>
      <w:r w:rsidR="00D00B76">
        <w:rPr>
          <w:rFonts w:ascii="Arial" w:hAnsi="Arial" w:cs="Arial"/>
          <w:sz w:val="24"/>
          <w:szCs w:val="24"/>
        </w:rPr>
        <w:t>обновленной</w:t>
      </w:r>
      <w:r w:rsidR="00435368">
        <w:rPr>
          <w:rFonts w:ascii="Arial" w:hAnsi="Arial" w:cs="Arial"/>
          <w:sz w:val="24"/>
          <w:szCs w:val="24"/>
        </w:rPr>
        <w:t xml:space="preserve"> классификацией УУД. Для каждого направления универсальных учебных действий выделили подгруппы</w:t>
      </w:r>
      <w:r w:rsidR="00D00B76">
        <w:rPr>
          <w:rFonts w:ascii="Arial" w:hAnsi="Arial" w:cs="Arial"/>
          <w:sz w:val="24"/>
          <w:szCs w:val="24"/>
        </w:rPr>
        <w:t xml:space="preserve"> (п. 42 ФГОС-2021 НОО)</w:t>
      </w:r>
      <w:r w:rsidR="00435368">
        <w:rPr>
          <w:rFonts w:ascii="Arial" w:hAnsi="Arial" w:cs="Arial"/>
          <w:sz w:val="24"/>
          <w:szCs w:val="24"/>
        </w:rPr>
        <w:t xml:space="preserve">. Какие подгруппы соответствуют </w:t>
      </w:r>
      <w:proofErr w:type="gramStart"/>
      <w:r w:rsidR="00435368">
        <w:rPr>
          <w:rFonts w:ascii="Arial" w:hAnsi="Arial" w:cs="Arial"/>
          <w:sz w:val="24"/>
          <w:szCs w:val="24"/>
        </w:rPr>
        <w:t>познавательным</w:t>
      </w:r>
      <w:proofErr w:type="gramEnd"/>
      <w:r w:rsidR="00435368">
        <w:rPr>
          <w:rFonts w:ascii="Arial" w:hAnsi="Arial" w:cs="Arial"/>
          <w:sz w:val="24"/>
          <w:szCs w:val="24"/>
        </w:rPr>
        <w:t xml:space="preserve">, коммуникативным и регулятивным УУД, посмотрите </w:t>
      </w:r>
      <w:r w:rsidR="00B73C44">
        <w:rPr>
          <w:rFonts w:ascii="Arial" w:hAnsi="Arial" w:cs="Arial"/>
          <w:sz w:val="24"/>
          <w:szCs w:val="24"/>
        </w:rPr>
        <w:t xml:space="preserve">на схеме </w:t>
      </w:r>
      <w:r w:rsidR="00B73C44" w:rsidRPr="00B73C44">
        <w:rPr>
          <w:rFonts w:ascii="Arial" w:hAnsi="Arial" w:cs="Arial"/>
          <w:b/>
          <w:color w:val="FF0000"/>
          <w:sz w:val="24"/>
          <w:szCs w:val="24"/>
        </w:rPr>
        <w:t>– ХХ</w:t>
      </w:r>
      <w:r w:rsidR="00B73C44">
        <w:rPr>
          <w:rFonts w:ascii="Arial" w:hAnsi="Arial" w:cs="Arial"/>
          <w:sz w:val="24"/>
          <w:szCs w:val="24"/>
        </w:rPr>
        <w:t>.</w:t>
      </w:r>
      <w:r w:rsidR="00435368">
        <w:rPr>
          <w:rFonts w:ascii="Arial" w:hAnsi="Arial" w:cs="Arial"/>
          <w:sz w:val="24"/>
          <w:szCs w:val="24"/>
        </w:rPr>
        <w:t xml:space="preserve"> </w:t>
      </w:r>
    </w:p>
    <w:p w:rsidR="00211DCA" w:rsidRDefault="00435368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</w:t>
      </w:r>
      <w:r w:rsidR="00211DCA">
        <w:rPr>
          <w:rFonts w:ascii="Arial" w:hAnsi="Arial" w:cs="Arial"/>
          <w:sz w:val="24"/>
          <w:szCs w:val="24"/>
        </w:rPr>
        <w:t>в характеристику метапредметных результатов</w:t>
      </w:r>
      <w:r>
        <w:rPr>
          <w:rFonts w:ascii="Arial" w:hAnsi="Arial" w:cs="Arial"/>
          <w:sz w:val="24"/>
          <w:szCs w:val="24"/>
        </w:rPr>
        <w:t xml:space="preserve"> во ФГОС</w:t>
      </w:r>
      <w:r w:rsidR="00D00B76">
        <w:rPr>
          <w:rFonts w:ascii="Arial" w:hAnsi="Arial" w:cs="Arial"/>
          <w:sz w:val="24"/>
          <w:szCs w:val="24"/>
        </w:rPr>
        <w:t>-2021</w:t>
      </w:r>
      <w:r w:rsidR="00211D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уровне ООО </w:t>
      </w:r>
      <w:r w:rsidR="00211DCA">
        <w:rPr>
          <w:rFonts w:ascii="Arial" w:hAnsi="Arial" w:cs="Arial"/>
          <w:sz w:val="24"/>
          <w:szCs w:val="24"/>
        </w:rPr>
        <w:t>добавили описание навыков работы с информацией. Также раскрыли термин «межпредметные понятия»</w:t>
      </w:r>
      <w:r w:rsidR="00D00B76">
        <w:rPr>
          <w:rFonts w:ascii="Arial" w:hAnsi="Arial" w:cs="Arial"/>
          <w:sz w:val="24"/>
          <w:szCs w:val="24"/>
        </w:rPr>
        <w:t xml:space="preserve"> (п. 41 ФГОС-2021 ООО)</w:t>
      </w:r>
      <w:r w:rsidR="00211DCA">
        <w:rPr>
          <w:rFonts w:ascii="Arial" w:hAnsi="Arial" w:cs="Arial"/>
          <w:sz w:val="24"/>
          <w:szCs w:val="24"/>
        </w:rPr>
        <w:t>.</w:t>
      </w:r>
      <w:r w:rsidR="00D00B76">
        <w:rPr>
          <w:rFonts w:ascii="Arial" w:hAnsi="Arial" w:cs="Arial"/>
          <w:sz w:val="24"/>
          <w:szCs w:val="24"/>
        </w:rPr>
        <w:t xml:space="preserve"> Ф</w:t>
      </w:r>
      <w:r w:rsidR="00E70E48">
        <w:rPr>
          <w:rFonts w:ascii="Arial" w:hAnsi="Arial" w:cs="Arial"/>
          <w:sz w:val="24"/>
          <w:szCs w:val="24"/>
        </w:rPr>
        <w:t>ормулиров</w:t>
      </w:r>
      <w:r w:rsidR="005B0D3F">
        <w:rPr>
          <w:rFonts w:ascii="Arial" w:hAnsi="Arial" w:cs="Arial"/>
          <w:sz w:val="24"/>
          <w:szCs w:val="24"/>
        </w:rPr>
        <w:t>ки</w:t>
      </w:r>
      <w:r w:rsidR="00E70E48">
        <w:rPr>
          <w:rFonts w:ascii="Arial" w:hAnsi="Arial" w:cs="Arial"/>
          <w:sz w:val="24"/>
          <w:szCs w:val="24"/>
        </w:rPr>
        <w:t xml:space="preserve"> метапредметных результатов </w:t>
      </w:r>
      <w:r w:rsidR="00D00B76">
        <w:rPr>
          <w:rFonts w:ascii="Arial" w:hAnsi="Arial" w:cs="Arial"/>
          <w:sz w:val="24"/>
          <w:szCs w:val="24"/>
        </w:rPr>
        <w:t>в стандартах второго и третьего поколения</w:t>
      </w:r>
      <w:r w:rsidR="005B0D3F">
        <w:rPr>
          <w:rFonts w:ascii="Arial" w:hAnsi="Arial" w:cs="Arial"/>
          <w:sz w:val="24"/>
          <w:szCs w:val="24"/>
        </w:rPr>
        <w:t xml:space="preserve"> </w:t>
      </w:r>
      <w:r w:rsidR="009723D5">
        <w:rPr>
          <w:rFonts w:ascii="Arial" w:hAnsi="Arial" w:cs="Arial"/>
          <w:sz w:val="24"/>
          <w:szCs w:val="24"/>
        </w:rPr>
        <w:t>посмотрите в таблице</w:t>
      </w:r>
      <w:r w:rsidR="00DE1846">
        <w:rPr>
          <w:rFonts w:ascii="Arial" w:hAnsi="Arial" w:cs="Arial"/>
          <w:sz w:val="24"/>
          <w:szCs w:val="24"/>
        </w:rPr>
        <w:t xml:space="preserve"> </w:t>
      </w:r>
      <w:r w:rsidR="00885190">
        <w:rPr>
          <w:rFonts w:ascii="Arial" w:hAnsi="Arial" w:cs="Arial"/>
          <w:sz w:val="24"/>
          <w:szCs w:val="24"/>
        </w:rPr>
        <w:t xml:space="preserve"> </w:t>
      </w:r>
      <w:r w:rsidR="00E70E48" w:rsidRPr="00E70E48">
        <w:rPr>
          <w:rFonts w:ascii="Arial" w:hAnsi="Arial" w:cs="Arial"/>
          <w:b/>
          <w:color w:val="FF0000"/>
          <w:sz w:val="24"/>
          <w:szCs w:val="24"/>
        </w:rPr>
        <w:t>– ХХ</w:t>
      </w:r>
      <w:r w:rsidR="00E70E48">
        <w:rPr>
          <w:rFonts w:ascii="Arial" w:hAnsi="Arial" w:cs="Arial"/>
          <w:sz w:val="24"/>
          <w:szCs w:val="24"/>
        </w:rPr>
        <w:t xml:space="preserve">. </w:t>
      </w:r>
    </w:p>
    <w:p w:rsidR="004F254B" w:rsidRDefault="004F254B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B37D02" w:rsidRDefault="00B37D02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B37D02">
        <w:rPr>
          <w:rFonts w:ascii="Arial" w:hAnsi="Arial" w:cs="Arial"/>
          <w:b/>
          <w:sz w:val="24"/>
          <w:szCs w:val="24"/>
          <w:highlight w:val="yellow"/>
        </w:rPr>
        <w:t>Ур. 2</w:t>
      </w:r>
      <w:r>
        <w:rPr>
          <w:rFonts w:ascii="Arial" w:hAnsi="Arial" w:cs="Arial"/>
          <w:b/>
          <w:sz w:val="24"/>
          <w:szCs w:val="24"/>
        </w:rPr>
        <w:t xml:space="preserve"> Отличие функциональной грамотности от метапредметных результатов</w:t>
      </w:r>
    </w:p>
    <w:p w:rsidR="001D436F" w:rsidRDefault="001D436F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развитие функциональной грамотности школьников влияют предметные и личностные результаты. Поэтому функциональная грамотность более широкое понятие, чем метапредметные результаты.</w:t>
      </w:r>
    </w:p>
    <w:p w:rsidR="001F4BCE" w:rsidRDefault="001F4BCE" w:rsidP="001D436F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Универсальные</w:t>
      </w:r>
      <w:r w:rsidR="0015043E">
        <w:rPr>
          <w:rFonts w:ascii="Arial" w:hAnsi="Arial" w:cs="Arial"/>
          <w:sz w:val="24"/>
          <w:szCs w:val="24"/>
        </w:rPr>
        <w:t xml:space="preserve"> учебные действия, которые входят в метапредметные результаты</w:t>
      </w:r>
      <w:r w:rsidR="007E1C7A">
        <w:rPr>
          <w:rFonts w:ascii="Arial" w:hAnsi="Arial" w:cs="Arial"/>
          <w:sz w:val="24"/>
          <w:szCs w:val="24"/>
        </w:rPr>
        <w:t xml:space="preserve"> – это </w:t>
      </w:r>
      <w:r w:rsidR="001D436F">
        <w:rPr>
          <w:rFonts w:ascii="Arial" w:hAnsi="Arial" w:cs="Arial"/>
          <w:sz w:val="24"/>
          <w:szCs w:val="24"/>
        </w:rPr>
        <w:t>своеобразные критерии, по которы</w:t>
      </w:r>
      <w:r w:rsidR="007E1C7A">
        <w:rPr>
          <w:rFonts w:ascii="Arial" w:hAnsi="Arial" w:cs="Arial"/>
          <w:sz w:val="24"/>
          <w:szCs w:val="24"/>
        </w:rPr>
        <w:t xml:space="preserve">м можно судить об уровне сформированности </w:t>
      </w:r>
      <w:r w:rsidR="00CF254F">
        <w:rPr>
          <w:rFonts w:ascii="Arial" w:hAnsi="Arial" w:cs="Arial"/>
          <w:sz w:val="24"/>
          <w:szCs w:val="24"/>
        </w:rPr>
        <w:t>функциональной грамотности</w:t>
      </w:r>
      <w:r w:rsidR="001D436F">
        <w:rPr>
          <w:rFonts w:ascii="Arial" w:hAnsi="Arial" w:cs="Arial"/>
          <w:sz w:val="24"/>
          <w:szCs w:val="24"/>
        </w:rPr>
        <w:t xml:space="preserve"> у школьников</w:t>
      </w:r>
      <w:r w:rsidR="007E1C7A">
        <w:rPr>
          <w:rFonts w:ascii="Arial" w:hAnsi="Arial" w:cs="Arial"/>
          <w:sz w:val="24"/>
          <w:szCs w:val="24"/>
        </w:rPr>
        <w:t xml:space="preserve">. </w:t>
      </w:r>
      <w:r w:rsidR="001D436F">
        <w:rPr>
          <w:rFonts w:ascii="Arial" w:hAnsi="Arial" w:cs="Arial"/>
          <w:sz w:val="24"/>
          <w:szCs w:val="24"/>
        </w:rPr>
        <w:t xml:space="preserve">Посмотрите, как соотносятся в новом ФГОС ООО метапредметные результаты одной из подгрупп УУД с компонентами функциональной грамотности в таблице  </w:t>
      </w:r>
      <w:r w:rsidR="001D436F" w:rsidRPr="00CF254F">
        <w:rPr>
          <w:rFonts w:ascii="Arial" w:hAnsi="Arial" w:cs="Arial"/>
          <w:b/>
          <w:color w:val="FF0000"/>
          <w:sz w:val="24"/>
          <w:szCs w:val="24"/>
        </w:rPr>
        <w:t>– ХХ</w:t>
      </w:r>
      <w:r w:rsidR="001D436F">
        <w:rPr>
          <w:rFonts w:ascii="Arial" w:hAnsi="Arial" w:cs="Arial"/>
          <w:sz w:val="24"/>
          <w:szCs w:val="24"/>
        </w:rPr>
        <w:t xml:space="preserve">. По аналогии можете проанализировать соотношение элементов на уровне начального общего образования. Используйте для этого </w:t>
      </w:r>
      <w:r w:rsidR="00846040">
        <w:rPr>
          <w:rFonts w:ascii="Arial" w:hAnsi="Arial" w:cs="Arial"/>
          <w:sz w:val="24"/>
          <w:szCs w:val="24"/>
        </w:rPr>
        <w:t>п. 42</w:t>
      </w:r>
      <w:r>
        <w:rPr>
          <w:rFonts w:ascii="Arial" w:hAnsi="Arial" w:cs="Arial"/>
          <w:sz w:val="24"/>
          <w:szCs w:val="24"/>
        </w:rPr>
        <w:t xml:space="preserve"> ФГОС-2021 НОО.</w:t>
      </w:r>
      <w:r w:rsidR="00375785">
        <w:rPr>
          <w:rFonts w:ascii="Arial" w:hAnsi="Arial" w:cs="Arial"/>
          <w:sz w:val="24"/>
          <w:szCs w:val="24"/>
        </w:rPr>
        <w:t xml:space="preserve"> </w:t>
      </w:r>
    </w:p>
    <w:p w:rsidR="007E1C7A" w:rsidRDefault="007E1C7A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502B28" w:rsidRDefault="00B37D02" w:rsidP="007E1C7A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B37D02">
        <w:rPr>
          <w:rFonts w:ascii="Arial" w:hAnsi="Arial" w:cs="Arial"/>
          <w:b/>
          <w:sz w:val="24"/>
          <w:szCs w:val="24"/>
          <w:highlight w:val="yellow"/>
        </w:rPr>
        <w:t xml:space="preserve">Ур. </w:t>
      </w:r>
      <w:proofErr w:type="gramStart"/>
      <w:r w:rsidRPr="00B37D02">
        <w:rPr>
          <w:rFonts w:ascii="Arial" w:hAnsi="Arial" w:cs="Arial"/>
          <w:b/>
          <w:sz w:val="24"/>
          <w:szCs w:val="24"/>
          <w:highlight w:val="yellow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Что изменить в работе, чтобы сформировать функциональную грамотность школьников</w:t>
      </w:r>
    </w:p>
    <w:p w:rsidR="00502B28" w:rsidRPr="008F3521" w:rsidRDefault="001D436F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Шаг 1. </w:t>
      </w:r>
      <w:r w:rsidR="008F3521">
        <w:rPr>
          <w:rFonts w:ascii="Arial" w:hAnsi="Arial" w:cs="Arial"/>
          <w:b/>
          <w:sz w:val="24"/>
          <w:szCs w:val="24"/>
        </w:rPr>
        <w:t>Скорректируйте рабочие программы.</w:t>
      </w:r>
      <w:r w:rsidR="00D25328">
        <w:rPr>
          <w:rFonts w:ascii="Arial" w:hAnsi="Arial" w:cs="Arial"/>
          <w:b/>
          <w:sz w:val="24"/>
          <w:szCs w:val="24"/>
        </w:rPr>
        <w:t xml:space="preserve"> </w:t>
      </w:r>
      <w:r w:rsidR="00D25328">
        <w:rPr>
          <w:rFonts w:ascii="Arial" w:hAnsi="Arial" w:cs="Arial"/>
          <w:sz w:val="24"/>
          <w:szCs w:val="24"/>
        </w:rPr>
        <w:t>Проанализируйте рабочие программы</w:t>
      </w:r>
      <w:r>
        <w:rPr>
          <w:rFonts w:ascii="Arial" w:hAnsi="Arial" w:cs="Arial"/>
          <w:sz w:val="24"/>
          <w:szCs w:val="24"/>
        </w:rPr>
        <w:t xml:space="preserve"> педагогов</w:t>
      </w:r>
      <w:r w:rsidR="00D25328">
        <w:rPr>
          <w:rFonts w:ascii="Arial" w:hAnsi="Arial" w:cs="Arial"/>
          <w:sz w:val="24"/>
          <w:szCs w:val="24"/>
        </w:rPr>
        <w:t>.</w:t>
      </w:r>
      <w:r w:rsidR="008F3521">
        <w:rPr>
          <w:rFonts w:ascii="Arial" w:hAnsi="Arial" w:cs="Arial"/>
          <w:b/>
          <w:sz w:val="24"/>
          <w:szCs w:val="24"/>
        </w:rPr>
        <w:t xml:space="preserve"> </w:t>
      </w:r>
      <w:r w:rsidR="008F3521">
        <w:rPr>
          <w:rFonts w:ascii="Arial" w:hAnsi="Arial" w:cs="Arial"/>
          <w:sz w:val="24"/>
          <w:szCs w:val="24"/>
        </w:rPr>
        <w:t xml:space="preserve">Внесите изменения в формулировки планируемых результатов в соответствии с новыми ФГОС НОО </w:t>
      </w:r>
      <w:proofErr w:type="gramStart"/>
      <w:r w:rsidR="008F3521">
        <w:rPr>
          <w:rFonts w:ascii="Arial" w:hAnsi="Arial" w:cs="Arial"/>
          <w:sz w:val="24"/>
          <w:szCs w:val="24"/>
        </w:rPr>
        <w:t>и ООО</w:t>
      </w:r>
      <w:proofErr w:type="gramEnd"/>
      <w:r w:rsidR="008F3521">
        <w:rPr>
          <w:rFonts w:ascii="Arial" w:hAnsi="Arial" w:cs="Arial"/>
          <w:sz w:val="24"/>
          <w:szCs w:val="24"/>
        </w:rPr>
        <w:t>. Отразите в тематическом планировании электронные и цифровые образовательные ресурсы, которые учителя будут использовать п</w:t>
      </w:r>
      <w:r w:rsidR="00D25328">
        <w:rPr>
          <w:rFonts w:ascii="Arial" w:hAnsi="Arial" w:cs="Arial"/>
          <w:sz w:val="24"/>
          <w:szCs w:val="24"/>
        </w:rPr>
        <w:t>о каждой теме. Еще р</w:t>
      </w:r>
      <w:r w:rsidR="008F3521">
        <w:rPr>
          <w:rFonts w:ascii="Arial" w:hAnsi="Arial" w:cs="Arial"/>
          <w:sz w:val="24"/>
          <w:szCs w:val="24"/>
        </w:rPr>
        <w:t>азработайте рабочие программы учебных предметов, курсов и модулей с учетом рабочей программы воспитания.</w:t>
      </w:r>
    </w:p>
    <w:p w:rsidR="00502B28" w:rsidRDefault="00502B28" w:rsidP="007E1C7A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502B28" w:rsidRPr="008F3521" w:rsidRDefault="001D436F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Шаг 2. Определите формы</w:t>
      </w:r>
      <w:r w:rsidR="00502B28">
        <w:rPr>
          <w:rFonts w:ascii="Arial" w:hAnsi="Arial" w:cs="Arial"/>
          <w:b/>
          <w:sz w:val="24"/>
          <w:szCs w:val="24"/>
        </w:rPr>
        <w:t xml:space="preserve"> работы</w:t>
      </w:r>
      <w:r w:rsidR="008F3521">
        <w:rPr>
          <w:rFonts w:ascii="Arial" w:hAnsi="Arial" w:cs="Arial"/>
          <w:b/>
          <w:sz w:val="24"/>
          <w:szCs w:val="24"/>
        </w:rPr>
        <w:t xml:space="preserve">. </w:t>
      </w:r>
      <w:r w:rsidR="008F3521">
        <w:rPr>
          <w:rFonts w:ascii="Arial" w:hAnsi="Arial" w:cs="Arial"/>
          <w:sz w:val="24"/>
          <w:szCs w:val="24"/>
        </w:rPr>
        <w:t>В программах внеурочной деятельности сделайте акцент на коллективных и нетрадиционных формах занятий, а та</w:t>
      </w:r>
      <w:r>
        <w:rPr>
          <w:rFonts w:ascii="Arial" w:hAnsi="Arial" w:cs="Arial"/>
          <w:sz w:val="24"/>
          <w:szCs w:val="24"/>
        </w:rPr>
        <w:t xml:space="preserve">кже на проектной </w:t>
      </w:r>
      <w:r>
        <w:rPr>
          <w:rFonts w:ascii="Arial" w:hAnsi="Arial" w:cs="Arial"/>
          <w:sz w:val="24"/>
          <w:szCs w:val="24"/>
        </w:rPr>
        <w:lastRenderedPageBreak/>
        <w:t xml:space="preserve">деятельности. </w:t>
      </w:r>
      <w:r w:rsidR="008F3521">
        <w:rPr>
          <w:rFonts w:ascii="Arial" w:hAnsi="Arial" w:cs="Arial"/>
          <w:sz w:val="24"/>
          <w:szCs w:val="24"/>
        </w:rPr>
        <w:t>Например, укажите такие формы, как предметные и межпредметные конкурсы, конференции, олимпиады и викторины. Продумайте, какие</w:t>
      </w:r>
      <w:r w:rsidR="00846040">
        <w:rPr>
          <w:rFonts w:ascii="Arial" w:hAnsi="Arial" w:cs="Arial"/>
          <w:sz w:val="24"/>
          <w:szCs w:val="24"/>
        </w:rPr>
        <w:t xml:space="preserve"> мероприятия можно организовать, чтобы учесть рабочую</w:t>
      </w:r>
      <w:r w:rsidR="008F3521">
        <w:rPr>
          <w:rFonts w:ascii="Arial" w:hAnsi="Arial" w:cs="Arial"/>
          <w:sz w:val="24"/>
          <w:szCs w:val="24"/>
        </w:rPr>
        <w:t xml:space="preserve"> </w:t>
      </w:r>
      <w:r w:rsidR="00846040">
        <w:rPr>
          <w:rFonts w:ascii="Arial" w:hAnsi="Arial" w:cs="Arial"/>
          <w:sz w:val="24"/>
          <w:szCs w:val="24"/>
        </w:rPr>
        <w:t>программу</w:t>
      </w:r>
      <w:r w:rsidR="008F3521">
        <w:rPr>
          <w:rFonts w:ascii="Arial" w:hAnsi="Arial" w:cs="Arial"/>
          <w:sz w:val="24"/>
          <w:szCs w:val="24"/>
        </w:rPr>
        <w:t xml:space="preserve"> воспитания.</w:t>
      </w:r>
      <w:r w:rsidR="00DD3C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Данные</w:t>
      </w:r>
      <w:r w:rsidR="00DD3C01">
        <w:rPr>
          <w:rFonts w:ascii="Arial" w:hAnsi="Arial" w:cs="Arial"/>
          <w:sz w:val="24"/>
          <w:szCs w:val="24"/>
        </w:rPr>
        <w:t xml:space="preserve"> меры позволя</w:t>
      </w:r>
      <w:r w:rsidR="008F3521">
        <w:rPr>
          <w:rFonts w:ascii="Arial" w:hAnsi="Arial" w:cs="Arial"/>
          <w:sz w:val="24"/>
          <w:szCs w:val="24"/>
        </w:rPr>
        <w:t xml:space="preserve">т </w:t>
      </w:r>
      <w:r w:rsidR="00DD3C01">
        <w:rPr>
          <w:rFonts w:ascii="Arial" w:hAnsi="Arial" w:cs="Arial"/>
          <w:sz w:val="24"/>
          <w:szCs w:val="24"/>
        </w:rPr>
        <w:t>с</w:t>
      </w:r>
      <w:r w:rsidR="008F3521">
        <w:rPr>
          <w:rFonts w:ascii="Arial" w:hAnsi="Arial" w:cs="Arial"/>
          <w:sz w:val="24"/>
          <w:szCs w:val="24"/>
        </w:rPr>
        <w:t xml:space="preserve">формировать у учеников такие компоненты функциональной грамотности, как креативное мышление и глобальные компетенции.  </w:t>
      </w:r>
    </w:p>
    <w:p w:rsidR="00502B28" w:rsidRDefault="00502B28" w:rsidP="007E1C7A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DD3C01" w:rsidRPr="00DD3C01" w:rsidRDefault="001D436F" w:rsidP="007E1C7A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Шаг 3. </w:t>
      </w:r>
      <w:r w:rsidR="00DD3C01">
        <w:rPr>
          <w:rFonts w:ascii="Arial" w:hAnsi="Arial" w:cs="Arial"/>
          <w:b/>
          <w:sz w:val="24"/>
          <w:szCs w:val="24"/>
        </w:rPr>
        <w:t xml:space="preserve">Разработайте программы курсов внеурочной деятельности. </w:t>
      </w:r>
      <w:r w:rsidR="00DD3C01">
        <w:rPr>
          <w:rFonts w:ascii="Arial" w:hAnsi="Arial" w:cs="Arial"/>
          <w:sz w:val="24"/>
          <w:szCs w:val="24"/>
        </w:rPr>
        <w:t>Предложите педагогам разработать программы</w:t>
      </w:r>
      <w:r w:rsidR="00485046">
        <w:rPr>
          <w:rFonts w:ascii="Arial" w:hAnsi="Arial" w:cs="Arial"/>
          <w:sz w:val="24"/>
          <w:szCs w:val="24"/>
        </w:rPr>
        <w:t xml:space="preserve"> курсов внеурочной деятельности, которые будут направлены на формирование функциональной грамотности учеников. Например, «В мире финансов», «Математика на каждый день», «Мыслящий ч</w:t>
      </w:r>
      <w:r>
        <w:rPr>
          <w:rFonts w:ascii="Arial" w:hAnsi="Arial" w:cs="Arial"/>
          <w:sz w:val="24"/>
          <w:szCs w:val="24"/>
        </w:rPr>
        <w:t>итатель», «Я исследователь»</w:t>
      </w:r>
      <w:r w:rsidR="00485046">
        <w:rPr>
          <w:rFonts w:ascii="Arial" w:hAnsi="Arial" w:cs="Arial"/>
          <w:sz w:val="24"/>
          <w:szCs w:val="24"/>
        </w:rPr>
        <w:t xml:space="preserve">. </w:t>
      </w:r>
      <w:r w:rsidR="003812E8">
        <w:rPr>
          <w:rFonts w:ascii="Arial" w:hAnsi="Arial" w:cs="Arial"/>
          <w:sz w:val="24"/>
          <w:szCs w:val="24"/>
        </w:rPr>
        <w:t xml:space="preserve">Включите эти курсы в учебные планы на новый учебный год. </w:t>
      </w:r>
    </w:p>
    <w:p w:rsidR="002B6B41" w:rsidRPr="002B6B41" w:rsidRDefault="002B6B41" w:rsidP="005903AA">
      <w:pPr>
        <w:spacing w:after="0" w:line="0" w:lineRule="atLeast"/>
        <w:contextualSpacing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B6B41">
        <w:rPr>
          <w:rFonts w:ascii="Arial" w:hAnsi="Arial" w:cs="Arial"/>
          <w:b/>
          <w:color w:val="FF0000"/>
          <w:sz w:val="24"/>
          <w:szCs w:val="24"/>
          <w:u w:val="single"/>
        </w:rPr>
        <w:t>На экран</w:t>
      </w:r>
    </w:p>
    <w:p w:rsidR="002B6B41" w:rsidRDefault="002B6B41" w:rsidP="005903AA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903AA" w:rsidRDefault="005903AA" w:rsidP="005903AA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903AA">
        <w:rPr>
          <w:rFonts w:ascii="Arial" w:hAnsi="Arial" w:cs="Arial"/>
          <w:b/>
          <w:sz w:val="24"/>
          <w:szCs w:val="24"/>
        </w:rPr>
        <w:t>Что входит в функциональную грамотность</w:t>
      </w:r>
    </w:p>
    <w:p w:rsidR="005903AA" w:rsidRPr="005E1BC5" w:rsidRDefault="005903AA" w:rsidP="005903AA">
      <w:pPr>
        <w:spacing w:after="0" w:line="0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903AA" w:rsidRPr="005E1BC5" w:rsidRDefault="005903AA" w:rsidP="005903AA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E1BC5">
        <w:rPr>
          <w:rFonts w:ascii="Arial" w:hAnsi="Arial" w:cs="Arial"/>
          <w:b/>
          <w:sz w:val="24"/>
          <w:szCs w:val="24"/>
          <w:shd w:val="clear" w:color="auto" w:fill="FFFFFF"/>
        </w:rPr>
        <w:t>Функциональная грамотность</w:t>
      </w:r>
      <w:r w:rsidRPr="005E1BC5">
        <w:rPr>
          <w:rFonts w:ascii="Arial" w:hAnsi="Arial" w:cs="Arial"/>
          <w:sz w:val="24"/>
          <w:szCs w:val="24"/>
          <w:shd w:val="clear" w:color="auto" w:fill="FFFFFF"/>
        </w:rPr>
        <w:t xml:space="preserve"> – способность человека использовать приобретаемые в течение жизни знания, умения и навыки для решения широкого круга жизненных задач в различных сферах деятельности, общения и социальных отношений.</w:t>
      </w:r>
    </w:p>
    <w:p w:rsidR="005903AA" w:rsidRPr="005E1BC5" w:rsidRDefault="005903AA" w:rsidP="005903AA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5903AA" w:rsidRPr="005B6E47" w:rsidRDefault="005903AA" w:rsidP="005903AA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Функциональная грамотность включает </w:t>
      </w:r>
      <w:r w:rsidRPr="005B6E47">
        <w:rPr>
          <w:rFonts w:ascii="Arial" w:hAnsi="Arial" w:cs="Arial"/>
          <w:b/>
          <w:sz w:val="24"/>
          <w:szCs w:val="24"/>
          <w:shd w:val="clear" w:color="auto" w:fill="FFFFFF"/>
        </w:rPr>
        <w:t>6 компонентов</w:t>
      </w:r>
    </w:p>
    <w:p w:rsidR="005903AA" w:rsidRDefault="005903AA" w:rsidP="005903AA">
      <w:pPr>
        <w:spacing w:after="0" w:line="0" w:lineRule="atLeast"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6940"/>
      </w:tblGrid>
      <w:tr w:rsidR="005903AA" w:rsidRPr="00F76C9C" w:rsidTr="0010605B">
        <w:tc>
          <w:tcPr>
            <w:tcW w:w="1842" w:type="pct"/>
            <w:vAlign w:val="center"/>
          </w:tcPr>
          <w:p w:rsidR="005903AA" w:rsidRPr="00F76C9C" w:rsidRDefault="005903AA" w:rsidP="005903AA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1. Читательская грамотность</w:t>
            </w:r>
          </w:p>
        </w:tc>
        <w:tc>
          <w:tcPr>
            <w:tcW w:w="3158" w:type="pct"/>
          </w:tcPr>
          <w:p w:rsidR="005903AA" w:rsidRPr="00F76C9C" w:rsidRDefault="005903AA" w:rsidP="005903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Способность понимать и использовать тексты, размышлять о них, а также заниматься чтением, чтобы достигать своих целей, расширять знания и возможности, участвовать в социальной жизни</w:t>
            </w:r>
          </w:p>
        </w:tc>
      </w:tr>
      <w:tr w:rsidR="005903AA" w:rsidRPr="00F76C9C" w:rsidTr="0010605B">
        <w:tc>
          <w:tcPr>
            <w:tcW w:w="1842" w:type="pct"/>
            <w:vAlign w:val="center"/>
          </w:tcPr>
          <w:p w:rsidR="005903AA" w:rsidRPr="00F76C9C" w:rsidRDefault="005903AA" w:rsidP="005903AA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2. Естественнонаучная грамотность</w:t>
            </w:r>
          </w:p>
        </w:tc>
        <w:tc>
          <w:tcPr>
            <w:tcW w:w="3158" w:type="pct"/>
          </w:tcPr>
          <w:p w:rsidR="005903AA" w:rsidRPr="00F76C9C" w:rsidRDefault="005903AA" w:rsidP="005903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Способность занимать активную гражданскую позицию по вопросам, связанным с естественными науками: научно объяснять явления, понимать особенности е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стественнонаучного исследования,</w:t>
            </w: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интерпретировать данные и использовать научные доказательства</w:t>
            </w:r>
          </w:p>
        </w:tc>
      </w:tr>
      <w:tr w:rsidR="005903AA" w:rsidRPr="00F76C9C" w:rsidTr="0010605B">
        <w:tc>
          <w:tcPr>
            <w:tcW w:w="1842" w:type="pct"/>
            <w:vAlign w:val="center"/>
          </w:tcPr>
          <w:p w:rsidR="005903AA" w:rsidRPr="00F76C9C" w:rsidRDefault="005903AA" w:rsidP="005903AA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3. Математическая грамотность</w:t>
            </w:r>
          </w:p>
        </w:tc>
        <w:tc>
          <w:tcPr>
            <w:tcW w:w="3158" w:type="pct"/>
          </w:tcPr>
          <w:p w:rsidR="005903AA" w:rsidRPr="00F76C9C" w:rsidRDefault="005903AA" w:rsidP="005903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Способность формулировать, применять и интерпретировать математику в разнообразных практических контекстах</w:t>
            </w:r>
          </w:p>
        </w:tc>
      </w:tr>
      <w:tr w:rsidR="005903AA" w:rsidRPr="00F76C9C" w:rsidTr="0010605B">
        <w:tc>
          <w:tcPr>
            <w:tcW w:w="1842" w:type="pct"/>
            <w:vAlign w:val="center"/>
          </w:tcPr>
          <w:p w:rsidR="005903AA" w:rsidRPr="00F76C9C" w:rsidRDefault="005903AA" w:rsidP="005903AA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4. Финансовая грамотность</w:t>
            </w:r>
          </w:p>
        </w:tc>
        <w:tc>
          <w:tcPr>
            <w:tcW w:w="3158" w:type="pct"/>
          </w:tcPr>
          <w:p w:rsidR="005903AA" w:rsidRPr="00F76C9C" w:rsidRDefault="005903AA" w:rsidP="005903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Способность рационально распоряжаться деньгами,  принимать разумные финансовые решения, которые позволяют достигать личного финансового благополучия</w:t>
            </w:r>
          </w:p>
        </w:tc>
      </w:tr>
      <w:tr w:rsidR="005903AA" w:rsidRPr="00F76C9C" w:rsidTr="0010605B">
        <w:tc>
          <w:tcPr>
            <w:tcW w:w="1842" w:type="pct"/>
            <w:vAlign w:val="center"/>
          </w:tcPr>
          <w:p w:rsidR="005903AA" w:rsidRPr="00F76C9C" w:rsidRDefault="005903AA" w:rsidP="005903AA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5. Креативное мышление</w:t>
            </w:r>
          </w:p>
        </w:tc>
        <w:tc>
          <w:tcPr>
            <w:tcW w:w="3158" w:type="pct"/>
          </w:tcPr>
          <w:p w:rsidR="005903AA" w:rsidRPr="00F76C9C" w:rsidRDefault="005903AA" w:rsidP="005903AA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Способность создавать или иным образом воплощать в жизнь что-то новое</w:t>
            </w:r>
          </w:p>
        </w:tc>
      </w:tr>
      <w:tr w:rsidR="005903AA" w:rsidRPr="00F76C9C" w:rsidTr="0010605B">
        <w:tc>
          <w:tcPr>
            <w:tcW w:w="1842" w:type="pct"/>
            <w:vAlign w:val="center"/>
          </w:tcPr>
          <w:p w:rsidR="005903AA" w:rsidRPr="00F76C9C" w:rsidRDefault="005903AA" w:rsidP="005903AA">
            <w:pPr>
              <w:spacing w:after="0" w:line="0" w:lineRule="atLeast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76C9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6. Глобальные компетенции</w:t>
            </w:r>
          </w:p>
        </w:tc>
        <w:tc>
          <w:tcPr>
            <w:tcW w:w="3158" w:type="pct"/>
          </w:tcPr>
          <w:p w:rsidR="005903AA" w:rsidRPr="00F76C9C" w:rsidRDefault="005903AA" w:rsidP="005903AA">
            <w:pPr>
              <w:spacing w:after="0"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6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Способность успешно применять знания, умения, взгляды, отношения, ценности при взаимодействии с различными людьми, при участии в решении глобальных проблем </w:t>
            </w:r>
          </w:p>
        </w:tc>
      </w:tr>
    </w:tbl>
    <w:p w:rsidR="002B6B41" w:rsidRDefault="002B6B41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2B6B41" w:rsidRPr="00EE3161" w:rsidRDefault="002B6B41" w:rsidP="002B6B41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Схема. Подгруппы УУД по ФГОС-2021 </w:t>
      </w:r>
      <w:r w:rsidRPr="00BF4755">
        <w:rPr>
          <w:rFonts w:ascii="Arial" w:hAnsi="Arial" w:cs="Arial"/>
          <w:sz w:val="24"/>
          <w:szCs w:val="24"/>
          <w:highlight w:val="yellow"/>
        </w:rPr>
        <w:t>(все блоки схемы равноправны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290"/>
        <w:gridCol w:w="3329"/>
        <w:gridCol w:w="288"/>
        <w:gridCol w:w="3468"/>
      </w:tblGrid>
      <w:tr w:rsidR="002B6B41" w:rsidRPr="00885190" w:rsidTr="005D16DC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1" w:rsidRPr="00885190" w:rsidRDefault="002B6B41" w:rsidP="005D16DC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885190">
              <w:rPr>
                <w:rFonts w:ascii="Arial" w:hAnsi="Arial" w:cs="Arial"/>
                <w:b/>
              </w:rPr>
              <w:t>Познавательные</w:t>
            </w:r>
          </w:p>
          <w:p w:rsidR="002B6B41" w:rsidRPr="00885190" w:rsidRDefault="002B6B41" w:rsidP="005D16DC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1. Базовые логические действия</w:t>
            </w:r>
          </w:p>
          <w:p w:rsidR="002B6B41" w:rsidRPr="00885190" w:rsidRDefault="002B6B41" w:rsidP="005D16DC">
            <w:pPr>
              <w:spacing w:line="0" w:lineRule="atLeast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2. Базовые исследовательские действия</w:t>
            </w:r>
          </w:p>
          <w:p w:rsidR="002B6B41" w:rsidRPr="00885190" w:rsidRDefault="002B6B41" w:rsidP="005D16DC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3. Работа с информацией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:rsidR="002B6B41" w:rsidRPr="00885190" w:rsidRDefault="002B6B41" w:rsidP="005D16DC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1" w:rsidRPr="00885190" w:rsidRDefault="002B6B41" w:rsidP="005D16DC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885190">
              <w:rPr>
                <w:rFonts w:ascii="Arial" w:hAnsi="Arial" w:cs="Arial"/>
                <w:b/>
              </w:rPr>
              <w:t>Коммуникативные</w:t>
            </w:r>
          </w:p>
          <w:p w:rsidR="002B6B41" w:rsidRPr="00885190" w:rsidRDefault="002B6B41" w:rsidP="005D16DC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1. Общение</w:t>
            </w:r>
          </w:p>
          <w:p w:rsidR="002B6B41" w:rsidRPr="00885190" w:rsidRDefault="002B6B41" w:rsidP="005D16DC">
            <w:pPr>
              <w:spacing w:line="0" w:lineRule="atLeast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2. Совместная деятельность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:rsidR="002B6B41" w:rsidRPr="00885190" w:rsidRDefault="002B6B41" w:rsidP="005D16DC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1" w:rsidRPr="00885190" w:rsidRDefault="002B6B41" w:rsidP="005D16DC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885190">
              <w:rPr>
                <w:rFonts w:ascii="Arial" w:hAnsi="Arial" w:cs="Arial"/>
                <w:b/>
              </w:rPr>
              <w:t>Регулятивные</w:t>
            </w:r>
          </w:p>
          <w:p w:rsidR="002B6B41" w:rsidRPr="00885190" w:rsidRDefault="002B6B41" w:rsidP="005D16DC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1. Самоорганизация</w:t>
            </w:r>
          </w:p>
          <w:p w:rsidR="002B6B41" w:rsidRPr="00885190" w:rsidRDefault="002B6B41" w:rsidP="005D16DC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2. Самоконтроль</w:t>
            </w:r>
          </w:p>
          <w:p w:rsidR="002B6B41" w:rsidRPr="00885190" w:rsidRDefault="002B6B41" w:rsidP="005D16DC">
            <w:pPr>
              <w:spacing w:line="0" w:lineRule="atLeast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3. Эмоциональный интеллект</w:t>
            </w:r>
          </w:p>
          <w:p w:rsidR="002B6B41" w:rsidRPr="00885190" w:rsidRDefault="002B6B41" w:rsidP="005D16DC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885190">
              <w:rPr>
                <w:rFonts w:ascii="Arial" w:hAnsi="Arial" w:cs="Arial"/>
              </w:rPr>
              <w:t>4. Принятие себя и других</w:t>
            </w:r>
          </w:p>
        </w:tc>
      </w:tr>
    </w:tbl>
    <w:p w:rsidR="00DE1846" w:rsidRDefault="00DE1846" w:rsidP="00DE1846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Формулировка метапредметных результатов во ФГОС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71"/>
        <w:gridCol w:w="4613"/>
        <w:gridCol w:w="5204"/>
      </w:tblGrid>
      <w:tr w:rsidR="00DE1846" w:rsidRPr="00435368" w:rsidTr="005D16DC">
        <w:tc>
          <w:tcPr>
            <w:tcW w:w="533" w:type="pct"/>
          </w:tcPr>
          <w:p w:rsidR="00DE1846" w:rsidRPr="00435368" w:rsidRDefault="00DE1846" w:rsidP="005D16DC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b/>
              </w:rPr>
              <w:t>Уровень</w:t>
            </w:r>
          </w:p>
        </w:tc>
        <w:tc>
          <w:tcPr>
            <w:tcW w:w="2099" w:type="pct"/>
          </w:tcPr>
          <w:p w:rsidR="00DE1846" w:rsidRPr="00435368" w:rsidRDefault="00DE1846" w:rsidP="005D16DC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b/>
              </w:rPr>
              <w:t>ФГОС второго поколения</w:t>
            </w:r>
          </w:p>
        </w:tc>
        <w:tc>
          <w:tcPr>
            <w:tcW w:w="2368" w:type="pct"/>
          </w:tcPr>
          <w:p w:rsidR="00DE1846" w:rsidRPr="00435368" w:rsidRDefault="00DE1846" w:rsidP="005D16DC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b/>
              </w:rPr>
              <w:t>ФГОС третьего поколения</w:t>
            </w:r>
          </w:p>
        </w:tc>
      </w:tr>
      <w:tr w:rsidR="00DE1846" w:rsidRPr="00435368" w:rsidTr="005D16DC">
        <w:tc>
          <w:tcPr>
            <w:tcW w:w="533" w:type="pct"/>
          </w:tcPr>
          <w:p w:rsidR="00DE1846" w:rsidRPr="00435368" w:rsidRDefault="00DE1846" w:rsidP="005D16DC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b/>
              </w:rPr>
              <w:t>НОО</w:t>
            </w:r>
          </w:p>
        </w:tc>
        <w:tc>
          <w:tcPr>
            <w:tcW w:w="2099" w:type="pct"/>
          </w:tcPr>
          <w:p w:rsidR="00DE1846" w:rsidRPr="00435368" w:rsidRDefault="00DE1846" w:rsidP="005D16DC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shd w:val="clear" w:color="auto" w:fill="FFFFFF"/>
              </w:rPr>
              <w:t xml:space="preserve">&lt;…&gt; </w:t>
            </w:r>
            <w:proofErr w:type="spellStart"/>
            <w:r w:rsidRPr="00435368">
              <w:rPr>
                <w:rFonts w:ascii="Arial" w:hAnsi="Arial" w:cs="Arial"/>
                <w:shd w:val="clear" w:color="auto" w:fill="FFFFFF"/>
              </w:rPr>
              <w:t>метапредметным</w:t>
            </w:r>
            <w:proofErr w:type="spellEnd"/>
            <w:r w:rsidRPr="00435368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gramStart"/>
            <w:r w:rsidRPr="00435368">
              <w:rPr>
                <w:rFonts w:ascii="Arial" w:hAnsi="Arial" w:cs="Arial"/>
                <w:shd w:val="clear" w:color="auto" w:fill="FFFFFF"/>
              </w:rPr>
              <w:t>включающим</w:t>
            </w:r>
            <w:proofErr w:type="gramEnd"/>
            <w:r w:rsidRPr="00435368">
              <w:rPr>
                <w:rFonts w:ascii="Arial" w:hAnsi="Arial" w:cs="Arial"/>
                <w:shd w:val="clear" w:color="auto" w:fill="FFFFFF"/>
              </w:rPr>
              <w:t xml:space="preserve"> освоенные обучающимися универсальные учебные действия </w:t>
            </w:r>
            <w:r w:rsidRPr="00435368">
              <w:rPr>
                <w:rFonts w:ascii="Arial" w:hAnsi="Arial" w:cs="Arial"/>
                <w:shd w:val="clear" w:color="auto" w:fill="FFFFFF"/>
              </w:rPr>
              <w:lastRenderedPageBreak/>
              <w:t xml:space="preserve">(познавательные, регулятивные и коммуникативные), обеспечивающие овладение ключевыми компетенциями, составляющими основу умения учиться, и </w:t>
            </w:r>
            <w:proofErr w:type="spellStart"/>
            <w:r w:rsidRPr="00435368">
              <w:rPr>
                <w:rFonts w:ascii="Arial" w:hAnsi="Arial" w:cs="Arial"/>
                <w:shd w:val="clear" w:color="auto" w:fill="FFFFFF"/>
              </w:rPr>
              <w:t>межпредметными</w:t>
            </w:r>
            <w:proofErr w:type="spellEnd"/>
            <w:r w:rsidRPr="00435368">
              <w:rPr>
                <w:rFonts w:ascii="Arial" w:hAnsi="Arial" w:cs="Arial"/>
                <w:shd w:val="clear" w:color="auto" w:fill="FFFFFF"/>
              </w:rPr>
              <w:t xml:space="preserve"> понятиями</w:t>
            </w:r>
            <w:r>
              <w:rPr>
                <w:rFonts w:ascii="Arial" w:hAnsi="Arial" w:cs="Arial"/>
                <w:shd w:val="clear" w:color="auto" w:fill="FFFFFF"/>
              </w:rPr>
              <w:t xml:space="preserve"> (п. 9 ФГОС НОО)</w:t>
            </w:r>
          </w:p>
        </w:tc>
        <w:tc>
          <w:tcPr>
            <w:tcW w:w="2368" w:type="pct"/>
          </w:tcPr>
          <w:p w:rsidR="00DE1846" w:rsidRPr="00435368" w:rsidRDefault="00DE1846" w:rsidP="005D16DC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shd w:val="clear" w:color="auto" w:fill="FFFFFF"/>
              </w:rPr>
              <w:lastRenderedPageBreak/>
              <w:t xml:space="preserve">&lt;…&gt; </w:t>
            </w:r>
            <w:proofErr w:type="spellStart"/>
            <w:r w:rsidRPr="00435368">
              <w:rPr>
                <w:rFonts w:ascii="Arial" w:hAnsi="Arial" w:cs="Arial"/>
              </w:rPr>
              <w:t>метапредметным</w:t>
            </w:r>
            <w:proofErr w:type="spellEnd"/>
            <w:r w:rsidRPr="00435368">
              <w:rPr>
                <w:rFonts w:ascii="Arial" w:hAnsi="Arial" w:cs="Arial"/>
              </w:rPr>
              <w:t xml:space="preserve">, </w:t>
            </w:r>
            <w:proofErr w:type="gramStart"/>
            <w:r w:rsidRPr="00435368">
              <w:rPr>
                <w:rFonts w:ascii="Arial" w:hAnsi="Arial" w:cs="Arial"/>
              </w:rPr>
              <w:t>включающим</w:t>
            </w:r>
            <w:proofErr w:type="gramEnd"/>
            <w:r w:rsidRPr="00435368">
              <w:rPr>
                <w:rFonts w:ascii="Arial" w:hAnsi="Arial" w:cs="Arial"/>
              </w:rPr>
              <w:t>:</w:t>
            </w:r>
            <w:r w:rsidRPr="00435368">
              <w:rPr>
                <w:rFonts w:ascii="Arial" w:hAnsi="Arial" w:cs="Arial"/>
              </w:rPr>
              <w:br/>
              <w:t xml:space="preserve">— универсальные познавательные учебные действия (базовые логические и начальные </w:t>
            </w:r>
            <w:r w:rsidRPr="00435368">
              <w:rPr>
                <w:rFonts w:ascii="Arial" w:hAnsi="Arial" w:cs="Arial"/>
              </w:rPr>
              <w:lastRenderedPageBreak/>
              <w:t>исследовательские действия, а также работу с информацией);</w:t>
            </w:r>
            <w:r w:rsidRPr="00435368">
              <w:rPr>
                <w:rFonts w:ascii="Arial" w:hAnsi="Arial" w:cs="Arial"/>
              </w:rPr>
              <w:br/>
              <w:t>— универсальные коммуникативные действия (общение, совместная деятельность, презентация);</w:t>
            </w:r>
            <w:r w:rsidRPr="00435368">
              <w:rPr>
                <w:rFonts w:ascii="Arial" w:hAnsi="Arial" w:cs="Arial"/>
              </w:rPr>
              <w:br/>
              <w:t>— универсальные регулятивные действия (саморегуляция, самоконтроль)</w:t>
            </w:r>
            <w:r>
              <w:rPr>
                <w:rFonts w:ascii="Arial" w:hAnsi="Arial" w:cs="Arial"/>
              </w:rPr>
              <w:t xml:space="preserve"> (п. 40 ФГОС-2021 НОО)</w:t>
            </w:r>
          </w:p>
        </w:tc>
      </w:tr>
      <w:tr w:rsidR="00DE1846" w:rsidRPr="00435368" w:rsidTr="005D16DC">
        <w:tc>
          <w:tcPr>
            <w:tcW w:w="533" w:type="pct"/>
          </w:tcPr>
          <w:p w:rsidR="00DE1846" w:rsidRPr="00435368" w:rsidRDefault="00DE1846" w:rsidP="005D16DC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b/>
              </w:rPr>
              <w:lastRenderedPageBreak/>
              <w:t>ООО</w:t>
            </w:r>
          </w:p>
        </w:tc>
        <w:tc>
          <w:tcPr>
            <w:tcW w:w="2099" w:type="pct"/>
          </w:tcPr>
          <w:p w:rsidR="00DE1846" w:rsidRPr="00435368" w:rsidRDefault="00DE1846" w:rsidP="005D16DC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shd w:val="clear" w:color="auto" w:fill="FFFFFF"/>
              </w:rPr>
              <w:t xml:space="preserve">&lt;…&gt; </w:t>
            </w:r>
            <w:proofErr w:type="spellStart"/>
            <w:r w:rsidRPr="00435368">
              <w:rPr>
                <w:rFonts w:ascii="Arial" w:hAnsi="Arial" w:cs="Arial"/>
                <w:shd w:val="clear" w:color="auto" w:fill="FFFFFF"/>
              </w:rPr>
              <w:t>метапредметным</w:t>
            </w:r>
            <w:proofErr w:type="spellEnd"/>
            <w:r w:rsidRPr="00435368">
              <w:rPr>
                <w:rFonts w:ascii="Arial" w:hAnsi="Arial" w:cs="Arial"/>
                <w:shd w:val="clear" w:color="auto" w:fill="FFFFFF"/>
              </w:rPr>
      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</w:t>
            </w:r>
            <w:r>
              <w:rPr>
                <w:rFonts w:ascii="Arial" w:hAnsi="Arial" w:cs="Arial"/>
                <w:shd w:val="clear" w:color="auto" w:fill="FFFFFF"/>
              </w:rPr>
              <w:t xml:space="preserve"> (п. 8 ФГОС ООО)</w:t>
            </w:r>
          </w:p>
        </w:tc>
        <w:tc>
          <w:tcPr>
            <w:tcW w:w="2368" w:type="pct"/>
          </w:tcPr>
          <w:p w:rsidR="00DE1846" w:rsidRPr="00435368" w:rsidRDefault="00DE1846" w:rsidP="005D16DC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35368">
              <w:rPr>
                <w:rFonts w:ascii="Arial" w:hAnsi="Arial" w:cs="Arial"/>
                <w:shd w:val="clear" w:color="auto" w:fill="FFFFFF"/>
              </w:rPr>
              <w:t xml:space="preserve">&lt;…&gt; </w:t>
            </w:r>
            <w:proofErr w:type="spellStart"/>
            <w:r w:rsidRPr="00435368">
              <w:rPr>
                <w:rFonts w:ascii="Arial" w:hAnsi="Arial" w:cs="Arial"/>
              </w:rPr>
              <w:t>метапредметным</w:t>
            </w:r>
            <w:proofErr w:type="spellEnd"/>
            <w:r w:rsidRPr="00435368">
              <w:rPr>
                <w:rFonts w:ascii="Arial" w:hAnsi="Arial" w:cs="Arial"/>
              </w:rPr>
              <w:t xml:space="preserve">, </w:t>
            </w:r>
            <w:proofErr w:type="gramStart"/>
            <w:r w:rsidRPr="00435368">
              <w:rPr>
                <w:rFonts w:ascii="Arial" w:hAnsi="Arial" w:cs="Arial"/>
              </w:rPr>
              <w:t>включающим</w:t>
            </w:r>
            <w:proofErr w:type="gramEnd"/>
            <w:r w:rsidRPr="00435368">
              <w:rPr>
                <w:rFonts w:ascii="Arial" w:hAnsi="Arial" w:cs="Arial"/>
              </w:rPr>
              <w:t>:</w:t>
            </w:r>
            <w:r w:rsidRPr="00435368">
              <w:rPr>
                <w:rFonts w:ascii="Arial" w:hAnsi="Arial" w:cs="Arial"/>
              </w:rPr>
              <w:br/>
              <w:t>—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</w:t>
            </w:r>
            <w:r w:rsidRPr="00435368">
              <w:rPr>
                <w:rFonts w:ascii="Arial" w:hAnsi="Arial" w:cs="Arial"/>
              </w:rPr>
              <w:br/>
              <w:t>— способность их использовать в учебной, познавательной и социальной практике;</w:t>
            </w:r>
            <w:r w:rsidRPr="00435368">
              <w:rPr>
                <w:rFonts w:ascii="Arial" w:hAnsi="Arial" w:cs="Arial"/>
              </w:rPr>
              <w:br/>
            </w:r>
            <w:proofErr w:type="gramStart"/>
            <w:r w:rsidRPr="00435368">
              <w:rPr>
                <w:rFonts w:ascii="Arial" w:hAnsi="Arial" w:cs="Arial"/>
              </w:rPr>
      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  <w:r w:rsidRPr="00435368">
              <w:rPr>
                <w:rFonts w:ascii="Arial" w:hAnsi="Arial" w:cs="Arial"/>
              </w:rPr>
              <w:br/>
              <w:t>—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</w:t>
            </w:r>
            <w:r>
              <w:rPr>
                <w:rFonts w:ascii="Arial" w:hAnsi="Arial" w:cs="Arial"/>
              </w:rPr>
              <w:t xml:space="preserve"> (п. 41 ФГОС-2021 ООО)</w:t>
            </w:r>
            <w:proofErr w:type="gramEnd"/>
          </w:p>
        </w:tc>
      </w:tr>
      <w:tr w:rsidR="00DE1846" w:rsidRPr="00435368" w:rsidTr="005D16DC">
        <w:tc>
          <w:tcPr>
            <w:tcW w:w="533" w:type="pct"/>
          </w:tcPr>
          <w:p w:rsidR="00DE1846" w:rsidRPr="00435368" w:rsidRDefault="00DE1846" w:rsidP="005D16DC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СОО</w:t>
            </w:r>
          </w:p>
        </w:tc>
        <w:tc>
          <w:tcPr>
            <w:tcW w:w="2099" w:type="pct"/>
          </w:tcPr>
          <w:p w:rsidR="00DE1846" w:rsidRPr="00435368" w:rsidRDefault="00DE1846" w:rsidP="005D16DC">
            <w:pPr>
              <w:spacing w:line="0" w:lineRule="atLeast"/>
              <w:jc w:val="both"/>
              <w:rPr>
                <w:rFonts w:ascii="Arial" w:hAnsi="Arial" w:cs="Arial"/>
                <w:shd w:val="clear" w:color="auto" w:fill="FFFFFF"/>
              </w:rPr>
            </w:pPr>
            <w:r w:rsidRPr="00435368">
              <w:rPr>
                <w:rFonts w:ascii="Arial" w:hAnsi="Arial" w:cs="Arial"/>
                <w:shd w:val="clear" w:color="auto" w:fill="FFFFFF"/>
              </w:rPr>
              <w:t>&lt;…&gt;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D00B7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метапредметным</w:t>
            </w:r>
            <w:proofErr w:type="spellEnd"/>
            <w:r w:rsidRPr="00D00B7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(п. 6 ФГОС СОО)</w:t>
            </w:r>
          </w:p>
        </w:tc>
        <w:tc>
          <w:tcPr>
            <w:tcW w:w="2368" w:type="pct"/>
            <w:vAlign w:val="center"/>
          </w:tcPr>
          <w:p w:rsidR="00DE1846" w:rsidRPr="00435368" w:rsidRDefault="00DE1846" w:rsidP="005D16DC">
            <w:pPr>
              <w:spacing w:line="0" w:lineRule="atLeast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—</w:t>
            </w:r>
          </w:p>
        </w:tc>
      </w:tr>
    </w:tbl>
    <w:p w:rsidR="002B6B41" w:rsidRDefault="002B6B41" w:rsidP="0014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B82F6A" w:rsidRPr="00CF254F" w:rsidRDefault="00BA4FBC" w:rsidP="00B82F6A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Соотношение метапредметных результатов и компонентов</w:t>
      </w:r>
      <w:r w:rsidR="00B82F6A">
        <w:rPr>
          <w:rFonts w:ascii="Arial" w:hAnsi="Arial" w:cs="Arial"/>
          <w:b/>
          <w:sz w:val="24"/>
          <w:szCs w:val="24"/>
        </w:rPr>
        <w:t xml:space="preserve"> функциональной грамотности</w:t>
      </w:r>
      <w:r w:rsidR="007C4E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во ФГОС-2021 ООО</w:t>
      </w:r>
      <w:r w:rsidR="00B82F6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55"/>
        <w:gridCol w:w="3033"/>
      </w:tblGrid>
      <w:tr w:rsidR="009D6BF5" w:rsidRPr="009D6BF5" w:rsidTr="0010605B">
        <w:tc>
          <w:tcPr>
            <w:tcW w:w="3620" w:type="pct"/>
            <w:vAlign w:val="center"/>
          </w:tcPr>
          <w:p w:rsidR="00B82F6A" w:rsidRPr="009D6BF5" w:rsidRDefault="005B0D3F" w:rsidP="00D00B76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Метапредметные</w:t>
            </w:r>
            <w:r w:rsidR="00B82F6A" w:rsidRPr="009D6BF5">
              <w:rPr>
                <w:rFonts w:ascii="Arial" w:hAnsi="Arial" w:cs="Arial"/>
                <w:b/>
              </w:rPr>
              <w:t xml:space="preserve"> результат</w:t>
            </w:r>
            <w:r>
              <w:rPr>
                <w:rFonts w:ascii="Arial" w:hAnsi="Arial" w:cs="Arial"/>
                <w:b/>
              </w:rPr>
              <w:t>ы</w:t>
            </w:r>
          </w:p>
        </w:tc>
        <w:tc>
          <w:tcPr>
            <w:tcW w:w="1380" w:type="pct"/>
            <w:vMerge w:val="restart"/>
            <w:vAlign w:val="center"/>
          </w:tcPr>
          <w:p w:rsidR="00B82F6A" w:rsidRPr="009D6BF5" w:rsidRDefault="00B82F6A" w:rsidP="00D00B76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D6BF5">
              <w:rPr>
                <w:rFonts w:ascii="Arial" w:hAnsi="Arial" w:cs="Arial"/>
                <w:b/>
              </w:rPr>
              <w:t>Компонент функциональной грамотности</w:t>
            </w:r>
          </w:p>
        </w:tc>
      </w:tr>
      <w:tr w:rsidR="009D6BF5" w:rsidRPr="009D6BF5" w:rsidTr="0010605B">
        <w:tc>
          <w:tcPr>
            <w:tcW w:w="3620" w:type="pct"/>
            <w:vAlign w:val="center"/>
          </w:tcPr>
          <w:p w:rsidR="00B82F6A" w:rsidRPr="009D6BF5" w:rsidRDefault="00B82F6A" w:rsidP="00D00B76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9D6BF5">
              <w:rPr>
                <w:rFonts w:ascii="Arial" w:hAnsi="Arial" w:cs="Arial"/>
                <w:b/>
              </w:rPr>
              <w:t>Познавательные УУД</w:t>
            </w:r>
          </w:p>
        </w:tc>
        <w:tc>
          <w:tcPr>
            <w:tcW w:w="1380" w:type="pct"/>
            <w:vMerge/>
            <w:vAlign w:val="center"/>
          </w:tcPr>
          <w:p w:rsidR="00B82F6A" w:rsidRPr="009D6BF5" w:rsidRDefault="00B82F6A" w:rsidP="00D00B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D6BF5" w:rsidRPr="009D6BF5" w:rsidTr="0010605B">
        <w:tc>
          <w:tcPr>
            <w:tcW w:w="3620" w:type="pct"/>
          </w:tcPr>
          <w:p w:rsidR="00B82F6A" w:rsidRPr="009D6BF5" w:rsidRDefault="00B82F6A" w:rsidP="00B82F6A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lang w:eastAsia="ru-RU"/>
              </w:rPr>
              <w:t>Базовые логические действия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Умения: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выявлять и характеризовать существенные признаки объектов (явлений);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lastRenderedPageBreak/>
              <w:t>—устанавливать существенный признак классификации, основания для обобщения и сравнения, критерии проводимого анализа;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с учетом предложенной задачи выявлять закономерности и противоречия в рассматриваемых фактах, данных и наблюдениях;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предлагать критерии для выявления закономерностей и противоречий;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выявлять дефициты информации, данных, необходимых для решения поставленной задачи;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выявлять причинно-следственные связи при изучении явлений и процессов;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:rsidR="00B82F6A" w:rsidRPr="009D6BF5" w:rsidRDefault="00B82F6A" w:rsidP="00B82F6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—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Математическая грамотность</w:t>
            </w: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Естественнонаучная грамотность</w:t>
            </w: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Финансовая грамотность</w:t>
            </w:r>
          </w:p>
        </w:tc>
      </w:tr>
      <w:tr w:rsidR="009D6BF5" w:rsidRPr="009D6BF5" w:rsidTr="0010605B">
        <w:tc>
          <w:tcPr>
            <w:tcW w:w="3620" w:type="pct"/>
          </w:tcPr>
          <w:p w:rsidR="00B82F6A" w:rsidRPr="009D6BF5" w:rsidRDefault="00B82F6A" w:rsidP="00B82F6A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lang w:eastAsia="ru-RU"/>
              </w:rPr>
              <w:lastRenderedPageBreak/>
              <w:t>Базовые исследовательские действия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Умения: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0" w:name="dst100497"/>
            <w:bookmarkEnd w:id="0"/>
            <w:r w:rsidRPr="009D6BF5">
              <w:rPr>
                <w:rFonts w:ascii="Arial" w:eastAsia="Times New Roman" w:hAnsi="Arial" w:cs="Arial"/>
                <w:lang w:eastAsia="ru-RU"/>
              </w:rPr>
              <w:t>— использовать вопросы как исследовательский инструмент познания;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1" w:name="dst100498"/>
            <w:bookmarkEnd w:id="1"/>
            <w:r w:rsidRPr="009D6BF5">
              <w:rPr>
                <w:rFonts w:ascii="Arial" w:eastAsia="Times New Roman" w:hAnsi="Arial" w:cs="Arial"/>
                <w:lang w:eastAsia="ru-RU"/>
              </w:rPr>
              <w:t>—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2" w:name="dst100499"/>
            <w:bookmarkEnd w:id="2"/>
            <w:r w:rsidRPr="009D6BF5">
              <w:rPr>
                <w:rFonts w:ascii="Arial" w:eastAsia="Times New Roman" w:hAnsi="Arial" w:cs="Arial"/>
                <w:lang w:eastAsia="ru-RU"/>
              </w:rPr>
              <w:t>— формировать гипотезу об истинности собственных суждений и суждений других, аргументировать свою позицию, мнение;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3" w:name="dst100500"/>
            <w:bookmarkEnd w:id="3"/>
            <w:r w:rsidRPr="009D6BF5">
              <w:rPr>
                <w:rFonts w:ascii="Arial" w:eastAsia="Times New Roman" w:hAnsi="Arial" w:cs="Arial"/>
                <w:lang w:eastAsia="ru-RU"/>
              </w:rPr>
              <w:t>—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4" w:name="dst100501"/>
            <w:bookmarkEnd w:id="4"/>
            <w:r w:rsidRPr="009D6BF5">
              <w:rPr>
                <w:rFonts w:ascii="Arial" w:eastAsia="Times New Roman" w:hAnsi="Arial" w:cs="Arial"/>
                <w:lang w:eastAsia="ru-RU"/>
              </w:rPr>
              <w:t>— оценивать на применимость и достоверность информации, полученной в ходе исследования (эксперимента);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5" w:name="dst100502"/>
            <w:bookmarkEnd w:id="5"/>
            <w:r w:rsidRPr="009D6BF5">
              <w:rPr>
                <w:rFonts w:ascii="Arial" w:eastAsia="Times New Roman" w:hAnsi="Arial" w:cs="Arial"/>
                <w:lang w:eastAsia="ru-RU"/>
              </w:rPr>
              <w:t>—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bookmarkStart w:id="6" w:name="dst100503"/>
            <w:bookmarkEnd w:id="6"/>
            <w:r w:rsidRPr="009D6BF5">
              <w:rPr>
                <w:rFonts w:ascii="Arial" w:eastAsia="Times New Roman" w:hAnsi="Arial" w:cs="Arial"/>
                <w:lang w:eastAsia="ru-RU"/>
              </w:rPr>
              <w:t>—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 xml:space="preserve">Естественнонаучная грамотность </w:t>
            </w:r>
          </w:p>
        </w:tc>
      </w:tr>
      <w:tr w:rsidR="009D6BF5" w:rsidRPr="009D6BF5" w:rsidTr="0010605B">
        <w:tc>
          <w:tcPr>
            <w:tcW w:w="3620" w:type="pct"/>
          </w:tcPr>
          <w:p w:rsidR="00B82F6A" w:rsidRPr="009D6BF5" w:rsidRDefault="00B82F6A" w:rsidP="00B82F6A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szCs w:val="24"/>
                <w:lang w:eastAsia="ru-RU"/>
              </w:rPr>
              <w:t>Работа с информацией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Умения: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7" w:name="dst100505"/>
            <w:bookmarkEnd w:id="7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8" w:name="dst100506"/>
            <w:bookmarkEnd w:id="8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9" w:name="dst100507"/>
            <w:bookmarkEnd w:id="9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10" w:name="dst100508"/>
            <w:bookmarkEnd w:id="10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11" w:name="dst100509"/>
            <w:bookmarkEnd w:id="11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оценивать надежность информации по критериям, предложенным педагогическим работником или сформулированным самостоятельно;</w:t>
            </w:r>
          </w:p>
          <w:p w:rsidR="00B82F6A" w:rsidRPr="009D6BF5" w:rsidRDefault="00B82F6A" w:rsidP="00B82F6A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bookmarkStart w:id="12" w:name="dst100510"/>
            <w:bookmarkEnd w:id="12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эффективно запоминать и систематизировать информацию.</w:t>
            </w:r>
          </w:p>
        </w:tc>
        <w:tc>
          <w:tcPr>
            <w:tcW w:w="1380" w:type="pct"/>
          </w:tcPr>
          <w:p w:rsidR="00D470C0" w:rsidRPr="009D6BF5" w:rsidRDefault="00D470C0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Читательская грамотность</w:t>
            </w:r>
          </w:p>
        </w:tc>
      </w:tr>
      <w:tr w:rsidR="009D6BF5" w:rsidRPr="009D6BF5" w:rsidTr="0010605B">
        <w:tc>
          <w:tcPr>
            <w:tcW w:w="3620" w:type="pct"/>
          </w:tcPr>
          <w:p w:rsidR="00B82F6A" w:rsidRPr="009D6BF5" w:rsidRDefault="00D470C0" w:rsidP="00D00B7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9D6BF5">
              <w:rPr>
                <w:rFonts w:ascii="Arial" w:hAnsi="Arial" w:cs="Arial"/>
                <w:b/>
                <w:szCs w:val="24"/>
              </w:rPr>
              <w:t>Коммуникативные УУД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</w:tr>
      <w:tr w:rsidR="009D6BF5" w:rsidRPr="009D6BF5" w:rsidTr="0010605B">
        <w:tc>
          <w:tcPr>
            <w:tcW w:w="3620" w:type="pct"/>
          </w:tcPr>
          <w:p w:rsidR="00D470C0" w:rsidRPr="009D6BF5" w:rsidRDefault="00D470C0" w:rsidP="00D470C0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lang w:eastAsia="ru-RU"/>
              </w:rPr>
              <w:t>Общение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Умения: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13" w:name="dst100514"/>
            <w:bookmarkEnd w:id="13"/>
            <w:r w:rsidRPr="009D6BF5">
              <w:rPr>
                <w:rFonts w:ascii="Arial" w:eastAsia="Times New Roman" w:hAnsi="Arial" w:cs="Arial"/>
                <w:lang w:eastAsia="ru-RU"/>
              </w:rPr>
              <w:t>— воспринимать и формулировать суждения, выражать эмоции в соответствии с целями и условиями общения;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14" w:name="dst100515"/>
            <w:bookmarkEnd w:id="14"/>
            <w:r w:rsidRPr="009D6BF5">
              <w:rPr>
                <w:rFonts w:ascii="Arial" w:eastAsia="Times New Roman" w:hAnsi="Arial" w:cs="Arial"/>
                <w:lang w:eastAsia="ru-RU"/>
              </w:rPr>
              <w:t>— выражать себя (свою точку зрения) в устных и письменных текстах;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15" w:name="dst100516"/>
            <w:bookmarkEnd w:id="15"/>
            <w:r w:rsidRPr="009D6BF5">
              <w:rPr>
                <w:rFonts w:ascii="Arial" w:eastAsia="Times New Roman" w:hAnsi="Arial" w:cs="Arial"/>
                <w:lang w:eastAsia="ru-RU"/>
              </w:rPr>
              <w:t xml:space="preserve">— распознавать невербальные средства общения, понимать значение </w:t>
            </w:r>
            <w:r w:rsidRPr="009D6BF5">
              <w:rPr>
                <w:rFonts w:ascii="Arial" w:eastAsia="Times New Roman" w:hAnsi="Arial" w:cs="Arial"/>
                <w:lang w:eastAsia="ru-RU"/>
              </w:rPr>
              <w:lastRenderedPageBreak/>
              <w:t>социальных знаков, знать и распознавать предпосылки конфликтных ситуаций и смягчать конфликты, вести переговоры;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16" w:name="dst100517"/>
            <w:bookmarkEnd w:id="16"/>
            <w:r w:rsidRPr="009D6BF5">
              <w:rPr>
                <w:rFonts w:ascii="Arial" w:eastAsia="Times New Roman" w:hAnsi="Arial" w:cs="Arial"/>
                <w:lang w:eastAsia="ru-RU"/>
              </w:rPr>
              <w:t>— 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17" w:name="dst100518"/>
            <w:bookmarkEnd w:id="17"/>
            <w:r w:rsidRPr="009D6BF5">
              <w:rPr>
                <w:rFonts w:ascii="Arial" w:eastAsia="Times New Roman" w:hAnsi="Arial" w:cs="Arial"/>
                <w:lang w:eastAsia="ru-RU"/>
              </w:rPr>
              <w:t>—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18" w:name="dst100519"/>
            <w:bookmarkEnd w:id="18"/>
            <w:r w:rsidRPr="009D6BF5">
              <w:rPr>
                <w:rFonts w:ascii="Arial" w:eastAsia="Times New Roman" w:hAnsi="Arial" w:cs="Arial"/>
                <w:lang w:eastAsia="ru-RU"/>
              </w:rPr>
              <w:t>— сопоставлять свои суждения с суждениями других участников диалога, обнаруживать различие и сходство позиций;</w:t>
            </w:r>
          </w:p>
          <w:p w:rsidR="00D470C0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19" w:name="dst100520"/>
            <w:bookmarkEnd w:id="19"/>
            <w:r w:rsidRPr="009D6BF5">
              <w:rPr>
                <w:rFonts w:ascii="Arial" w:eastAsia="Times New Roman" w:hAnsi="Arial" w:cs="Arial"/>
                <w:lang w:eastAsia="ru-RU"/>
              </w:rPr>
              <w:t>— публично представлять результаты выполненного опыта (эксперимента, исследования, проекта);</w:t>
            </w:r>
          </w:p>
          <w:p w:rsidR="00B82F6A" w:rsidRPr="009D6BF5" w:rsidRDefault="00D470C0" w:rsidP="00D470C0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bookmarkStart w:id="20" w:name="dst100521"/>
            <w:bookmarkEnd w:id="20"/>
            <w:r w:rsidRPr="009D6BF5">
              <w:rPr>
                <w:rFonts w:ascii="Arial" w:eastAsia="Times New Roman" w:hAnsi="Arial" w:cs="Arial"/>
                <w:lang w:eastAsia="ru-RU"/>
              </w:rPr>
              <w:t>—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70C0" w:rsidRPr="009D6BF5" w:rsidRDefault="00D470C0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Глобальные компетенции</w:t>
            </w:r>
          </w:p>
        </w:tc>
      </w:tr>
      <w:tr w:rsidR="009D6BF5" w:rsidRPr="009D6BF5" w:rsidTr="0010605B">
        <w:tc>
          <w:tcPr>
            <w:tcW w:w="3620" w:type="pct"/>
          </w:tcPr>
          <w:p w:rsidR="00D470C0" w:rsidRPr="009D6BF5" w:rsidRDefault="00D470C0" w:rsidP="00D470C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lang w:eastAsia="ru-RU"/>
              </w:rPr>
              <w:lastRenderedPageBreak/>
              <w:t>Совместная деятельность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Умения: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bookmarkStart w:id="21" w:name="dst100523"/>
            <w:bookmarkEnd w:id="21"/>
            <w:r w:rsidRPr="009D6BF5">
              <w:rPr>
                <w:rFonts w:ascii="Arial" w:eastAsia="Times New Roman" w:hAnsi="Arial" w:cs="Arial"/>
                <w:lang w:eastAsia="ru-RU"/>
              </w:rPr>
              <w:t>—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bookmarkStart w:id="22" w:name="dst100524"/>
            <w:bookmarkEnd w:id="22"/>
            <w:r w:rsidRPr="009D6BF5">
              <w:rPr>
                <w:rFonts w:ascii="Arial" w:eastAsia="Times New Roman" w:hAnsi="Arial" w:cs="Arial"/>
                <w:lang w:eastAsia="ru-RU"/>
              </w:rPr>
              <w:t>—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bookmarkStart w:id="23" w:name="dst100525"/>
            <w:bookmarkEnd w:id="23"/>
            <w:r w:rsidRPr="009D6BF5">
              <w:rPr>
                <w:rFonts w:ascii="Arial" w:eastAsia="Times New Roman" w:hAnsi="Arial" w:cs="Arial"/>
                <w:lang w:eastAsia="ru-RU"/>
              </w:rPr>
              <w:t xml:space="preserve">— уметь обобщать мнения </w:t>
            </w:r>
            <w:proofErr w:type="gramStart"/>
            <w:r w:rsidRPr="009D6BF5">
              <w:rPr>
                <w:rFonts w:ascii="Arial" w:eastAsia="Times New Roman" w:hAnsi="Arial" w:cs="Arial"/>
                <w:lang w:eastAsia="ru-RU"/>
              </w:rPr>
              <w:t>нескольких</w:t>
            </w:r>
            <w:proofErr w:type="gramEnd"/>
            <w:r w:rsidRPr="009D6BF5">
              <w:rPr>
                <w:rFonts w:ascii="Arial" w:eastAsia="Times New Roman" w:hAnsi="Arial" w:cs="Arial"/>
                <w:lang w:eastAsia="ru-RU"/>
              </w:rPr>
              <w:t xml:space="preserve"> людей, проявлять готовность руководить, выполнять поручения, подчиняться;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bookmarkStart w:id="24" w:name="dst100526"/>
            <w:bookmarkEnd w:id="24"/>
            <w:r w:rsidRPr="009D6BF5">
              <w:rPr>
                <w:rFonts w:ascii="Arial" w:eastAsia="Times New Roman" w:hAnsi="Arial" w:cs="Arial"/>
                <w:lang w:eastAsia="ru-RU"/>
              </w:rPr>
              <w:t>—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bookmarkStart w:id="25" w:name="dst100527"/>
            <w:bookmarkEnd w:id="25"/>
            <w:r w:rsidRPr="009D6BF5">
              <w:rPr>
                <w:rFonts w:ascii="Arial" w:eastAsia="Times New Roman" w:hAnsi="Arial" w:cs="Arial"/>
                <w:lang w:eastAsia="ru-RU"/>
              </w:rPr>
              <w:t>—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D470C0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bookmarkStart w:id="26" w:name="dst100528"/>
            <w:bookmarkEnd w:id="26"/>
            <w:r w:rsidRPr="009D6BF5">
              <w:rPr>
                <w:rFonts w:ascii="Arial" w:eastAsia="Times New Roman" w:hAnsi="Arial" w:cs="Arial"/>
                <w:lang w:eastAsia="ru-RU"/>
              </w:rPr>
              <w:t>— оценивать качество своего вклада в общий продукт по критериям, самостоятельно сформулированным участниками взаимодействия;</w:t>
            </w:r>
          </w:p>
          <w:p w:rsidR="00B82F6A" w:rsidRPr="009D6BF5" w:rsidRDefault="00D470C0" w:rsidP="00D470C0">
            <w:pPr>
              <w:shd w:val="clear" w:color="auto" w:fill="FFFFFF"/>
              <w:rPr>
                <w:rFonts w:ascii="Arial" w:eastAsia="Times New Roman" w:hAnsi="Arial" w:cs="Arial"/>
                <w:b/>
                <w:lang w:eastAsia="ru-RU"/>
              </w:rPr>
            </w:pPr>
            <w:bookmarkStart w:id="27" w:name="dst100529"/>
            <w:bookmarkEnd w:id="27"/>
            <w:r w:rsidRPr="009D6BF5">
              <w:rPr>
                <w:rFonts w:ascii="Arial" w:eastAsia="Times New Roman" w:hAnsi="Arial" w:cs="Arial"/>
                <w:lang w:eastAsia="ru-RU"/>
              </w:rPr>
              <w:t>—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70C0" w:rsidRPr="009D6BF5" w:rsidRDefault="00D470C0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Глобальные компетенции</w:t>
            </w:r>
          </w:p>
          <w:p w:rsidR="00D470C0" w:rsidRPr="009D6BF5" w:rsidRDefault="00D470C0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70C0" w:rsidRPr="009D6BF5" w:rsidRDefault="00D470C0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Креативное мышление</w:t>
            </w:r>
          </w:p>
        </w:tc>
      </w:tr>
      <w:tr w:rsidR="009D6BF5" w:rsidRPr="009D6BF5" w:rsidTr="0010605B">
        <w:tc>
          <w:tcPr>
            <w:tcW w:w="3620" w:type="pct"/>
          </w:tcPr>
          <w:p w:rsidR="00B82F6A" w:rsidRPr="009D6BF5" w:rsidRDefault="00D470C0" w:rsidP="00D00B7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D6BF5">
              <w:rPr>
                <w:rFonts w:ascii="Arial" w:hAnsi="Arial" w:cs="Arial"/>
                <w:b/>
                <w:szCs w:val="24"/>
              </w:rPr>
              <w:t>Регулятивные УУД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</w:tr>
      <w:tr w:rsidR="009D6BF5" w:rsidRPr="009D6BF5" w:rsidTr="0010605B">
        <w:tc>
          <w:tcPr>
            <w:tcW w:w="3620" w:type="pct"/>
          </w:tcPr>
          <w:p w:rsidR="00D43EC7" w:rsidRPr="009D6BF5" w:rsidRDefault="00D43EC7" w:rsidP="00D43EC7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szCs w:val="24"/>
                <w:lang w:eastAsia="ru-RU"/>
              </w:rPr>
              <w:t>Самоорганизация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Умения: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28" w:name="dst100533"/>
            <w:bookmarkEnd w:id="28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выявлять проблемы для решения в жизненных и учебных ситуациях;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29" w:name="dst100534"/>
            <w:bookmarkEnd w:id="29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30" w:name="dst100535"/>
            <w:bookmarkEnd w:id="30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31" w:name="dst100536"/>
            <w:bookmarkEnd w:id="31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      </w:r>
          </w:p>
          <w:p w:rsidR="00B82F6A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32" w:name="dst100537"/>
            <w:bookmarkEnd w:id="32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делать выбор и брать ответственность за решение</w:t>
            </w:r>
          </w:p>
        </w:tc>
        <w:tc>
          <w:tcPr>
            <w:tcW w:w="1380" w:type="pct"/>
          </w:tcPr>
          <w:p w:rsidR="00B82F6A" w:rsidRPr="009D6BF5" w:rsidRDefault="00B82F6A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Креативное мышление</w:t>
            </w: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Глобальные компетенции</w:t>
            </w: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Математическая грамотность</w:t>
            </w: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Естественнонаучная грамотность</w:t>
            </w: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3EC7" w:rsidRPr="009D6BF5" w:rsidRDefault="00D43EC7" w:rsidP="00D00B76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Финансовая грамотность</w:t>
            </w:r>
          </w:p>
        </w:tc>
      </w:tr>
      <w:tr w:rsidR="009D6BF5" w:rsidRPr="009D6BF5" w:rsidTr="0010605B">
        <w:tc>
          <w:tcPr>
            <w:tcW w:w="3620" w:type="pct"/>
          </w:tcPr>
          <w:p w:rsidR="00D43EC7" w:rsidRPr="009D6BF5" w:rsidRDefault="00D43EC7" w:rsidP="00D43EC7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lang w:eastAsia="ru-RU"/>
              </w:rPr>
              <w:t>Самоконтроль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r w:rsidRPr="009D6BF5">
              <w:rPr>
                <w:rFonts w:ascii="Arial" w:eastAsia="Times New Roman" w:hAnsi="Arial" w:cs="Arial"/>
                <w:lang w:eastAsia="ru-RU"/>
              </w:rPr>
              <w:t>Умения: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33" w:name="dst100539"/>
            <w:bookmarkEnd w:id="33"/>
            <w:r w:rsidRPr="009D6BF5">
              <w:rPr>
                <w:rFonts w:ascii="Arial" w:eastAsia="Times New Roman" w:hAnsi="Arial" w:cs="Arial"/>
                <w:lang w:eastAsia="ru-RU"/>
              </w:rPr>
              <w:t xml:space="preserve">— владеть способами самоконтроля, </w:t>
            </w:r>
            <w:proofErr w:type="spellStart"/>
            <w:r w:rsidRPr="009D6BF5">
              <w:rPr>
                <w:rFonts w:ascii="Arial" w:eastAsia="Times New Roman" w:hAnsi="Arial" w:cs="Arial"/>
                <w:lang w:eastAsia="ru-RU"/>
              </w:rPr>
              <w:t>самомотивации</w:t>
            </w:r>
            <w:proofErr w:type="spellEnd"/>
            <w:r w:rsidRPr="009D6BF5">
              <w:rPr>
                <w:rFonts w:ascii="Arial" w:eastAsia="Times New Roman" w:hAnsi="Arial" w:cs="Arial"/>
                <w:lang w:eastAsia="ru-RU"/>
              </w:rPr>
              <w:t xml:space="preserve"> и рефлексии;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34" w:name="dst100540"/>
            <w:bookmarkEnd w:id="34"/>
            <w:r w:rsidRPr="009D6BF5">
              <w:rPr>
                <w:rFonts w:ascii="Arial" w:eastAsia="Times New Roman" w:hAnsi="Arial" w:cs="Arial"/>
                <w:lang w:eastAsia="ru-RU"/>
              </w:rPr>
              <w:lastRenderedPageBreak/>
              <w:t>—  давать адекватную оценку ситуации и предлагать план ее изменения;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35" w:name="dst100541"/>
            <w:bookmarkEnd w:id="35"/>
            <w:r w:rsidRPr="009D6BF5">
              <w:rPr>
                <w:rFonts w:ascii="Arial" w:eastAsia="Times New Roman" w:hAnsi="Arial" w:cs="Arial"/>
                <w:lang w:eastAsia="ru-RU"/>
              </w:rPr>
      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36" w:name="dst100542"/>
            <w:bookmarkEnd w:id="36"/>
            <w:r w:rsidRPr="009D6BF5">
              <w:rPr>
                <w:rFonts w:ascii="Arial" w:eastAsia="Times New Roman" w:hAnsi="Arial" w:cs="Arial"/>
                <w:lang w:eastAsia="ru-RU"/>
              </w:rPr>
              <w:t>—  объяснять причины достижения (</w:t>
            </w:r>
            <w:proofErr w:type="spellStart"/>
            <w:r w:rsidRPr="009D6BF5">
              <w:rPr>
                <w:rFonts w:ascii="Arial" w:eastAsia="Times New Roman" w:hAnsi="Arial" w:cs="Arial"/>
                <w:lang w:eastAsia="ru-RU"/>
              </w:rPr>
              <w:t>недостижения</w:t>
            </w:r>
            <w:proofErr w:type="spellEnd"/>
            <w:r w:rsidRPr="009D6BF5">
              <w:rPr>
                <w:rFonts w:ascii="Arial" w:eastAsia="Times New Roman" w:hAnsi="Arial" w:cs="Arial"/>
                <w:lang w:eastAsia="ru-RU"/>
              </w:rPr>
              <w:t xml:space="preserve">) результатов деятельности, давать оценку приобретенному опыту, уметь находить </w:t>
            </w:r>
            <w:proofErr w:type="gramStart"/>
            <w:r w:rsidRPr="009D6BF5">
              <w:rPr>
                <w:rFonts w:ascii="Arial" w:eastAsia="Times New Roman" w:hAnsi="Arial" w:cs="Arial"/>
                <w:lang w:eastAsia="ru-RU"/>
              </w:rPr>
              <w:t>позитивное</w:t>
            </w:r>
            <w:proofErr w:type="gramEnd"/>
            <w:r w:rsidRPr="009D6BF5">
              <w:rPr>
                <w:rFonts w:ascii="Arial" w:eastAsia="Times New Roman" w:hAnsi="Arial" w:cs="Arial"/>
                <w:lang w:eastAsia="ru-RU"/>
              </w:rPr>
              <w:t xml:space="preserve"> в произошедшей ситуации;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37" w:name="dst100543"/>
            <w:bookmarkEnd w:id="37"/>
            <w:r w:rsidRPr="009D6BF5">
              <w:rPr>
                <w:rFonts w:ascii="Arial" w:eastAsia="Times New Roman" w:hAnsi="Arial" w:cs="Arial"/>
                <w:lang w:eastAsia="ru-RU"/>
              </w:rPr>
              <w:t>—  вносить коррективы в деятельность на основе новых обстоятельств, изменившихся ситуаций, установленных ошибок, возникших трудностей;</w:t>
            </w:r>
          </w:p>
          <w:p w:rsidR="00D43EC7" w:rsidRPr="009D6BF5" w:rsidRDefault="00D43EC7" w:rsidP="00D43EC7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38" w:name="dst100544"/>
            <w:bookmarkEnd w:id="38"/>
            <w:r w:rsidRPr="009D6BF5">
              <w:rPr>
                <w:rFonts w:ascii="Arial" w:eastAsia="Times New Roman" w:hAnsi="Arial" w:cs="Arial"/>
                <w:lang w:eastAsia="ru-RU"/>
              </w:rPr>
              <w:t>—  оценивать соответствие результата цели и условиям.</w:t>
            </w:r>
          </w:p>
        </w:tc>
        <w:tc>
          <w:tcPr>
            <w:tcW w:w="1380" w:type="pct"/>
          </w:tcPr>
          <w:p w:rsidR="00D43EC7" w:rsidRPr="009D6BF5" w:rsidRDefault="00D43EC7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D43EC7" w:rsidRPr="009D6BF5" w:rsidRDefault="00103B29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Креативное мышление</w:t>
            </w:r>
          </w:p>
          <w:p w:rsidR="00103B29" w:rsidRPr="009D6BF5" w:rsidRDefault="00103B29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103B29" w:rsidRPr="009D6BF5" w:rsidRDefault="00103B29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lastRenderedPageBreak/>
              <w:t>Глобальные компетенции</w:t>
            </w:r>
          </w:p>
          <w:p w:rsidR="00103B29" w:rsidRPr="009D6BF5" w:rsidRDefault="00103B29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103B29" w:rsidRPr="009D6BF5" w:rsidRDefault="00103B29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Финансовая грамотность</w:t>
            </w:r>
          </w:p>
        </w:tc>
      </w:tr>
      <w:tr w:rsidR="009D6BF5" w:rsidRPr="009D6BF5" w:rsidTr="0010605B">
        <w:tc>
          <w:tcPr>
            <w:tcW w:w="3620" w:type="pct"/>
          </w:tcPr>
          <w:p w:rsidR="00103B29" w:rsidRPr="009D6BF5" w:rsidRDefault="00103B29" w:rsidP="00103B29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szCs w:val="24"/>
                <w:lang w:eastAsia="ru-RU"/>
              </w:rPr>
              <w:lastRenderedPageBreak/>
              <w:t>Эмоциональный интеллект</w:t>
            </w:r>
          </w:p>
          <w:p w:rsidR="00103B29" w:rsidRPr="009D6BF5" w:rsidRDefault="00103B29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Умения</w:t>
            </w:r>
            <w:r w:rsidR="009D6BF5" w:rsidRPr="009D6BF5">
              <w:rPr>
                <w:rFonts w:ascii="Arial" w:eastAsia="Times New Roman" w:hAnsi="Arial" w:cs="Arial"/>
                <w:szCs w:val="24"/>
                <w:lang w:eastAsia="ru-RU"/>
              </w:rPr>
              <w:t>:</w:t>
            </w:r>
          </w:p>
          <w:p w:rsidR="00103B29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39" w:name="dst100546"/>
            <w:bookmarkEnd w:id="39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="00103B29" w:rsidRPr="009D6BF5">
              <w:rPr>
                <w:rFonts w:ascii="Arial" w:eastAsia="Times New Roman" w:hAnsi="Arial" w:cs="Arial"/>
                <w:szCs w:val="24"/>
                <w:lang w:eastAsia="ru-RU"/>
              </w:rPr>
              <w:t>различать, называть и управлять собственными эмоциями и эмоциями других;</w:t>
            </w:r>
          </w:p>
          <w:p w:rsidR="00103B29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40" w:name="dst100547"/>
            <w:bookmarkEnd w:id="40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="00103B29" w:rsidRPr="009D6BF5">
              <w:rPr>
                <w:rFonts w:ascii="Arial" w:eastAsia="Times New Roman" w:hAnsi="Arial" w:cs="Arial"/>
                <w:szCs w:val="24"/>
                <w:lang w:eastAsia="ru-RU"/>
              </w:rPr>
              <w:t>выявлять и анализировать причины эмоций;</w:t>
            </w:r>
          </w:p>
          <w:p w:rsidR="00103B29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41" w:name="dst100548"/>
            <w:bookmarkEnd w:id="41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="00103B29" w:rsidRPr="009D6BF5">
              <w:rPr>
                <w:rFonts w:ascii="Arial" w:eastAsia="Times New Roman" w:hAnsi="Arial" w:cs="Arial"/>
                <w:szCs w:val="24"/>
                <w:lang w:eastAsia="ru-RU"/>
              </w:rPr>
              <w:t>ставить себя на место другого человека, понимать мотивы и намерения другого;</w:t>
            </w:r>
          </w:p>
          <w:p w:rsidR="00D43EC7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42" w:name="dst100549"/>
            <w:bookmarkEnd w:id="42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="00103B29" w:rsidRPr="009D6BF5">
              <w:rPr>
                <w:rFonts w:ascii="Arial" w:eastAsia="Times New Roman" w:hAnsi="Arial" w:cs="Arial"/>
                <w:szCs w:val="24"/>
                <w:lang w:eastAsia="ru-RU"/>
              </w:rPr>
              <w:t>регул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ировать способ выражения эмоций.</w:t>
            </w:r>
          </w:p>
        </w:tc>
        <w:tc>
          <w:tcPr>
            <w:tcW w:w="1380" w:type="pct"/>
          </w:tcPr>
          <w:p w:rsidR="00D43EC7" w:rsidRPr="009D6BF5" w:rsidRDefault="00D43EC7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9D6BF5" w:rsidRPr="009D6BF5" w:rsidRDefault="009D6BF5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Креативное мышление</w:t>
            </w:r>
          </w:p>
          <w:p w:rsidR="009D6BF5" w:rsidRPr="009D6BF5" w:rsidRDefault="009D6BF5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9D6BF5" w:rsidRPr="009D6BF5" w:rsidRDefault="009D6BF5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Глобальные компетенции</w:t>
            </w:r>
          </w:p>
        </w:tc>
      </w:tr>
      <w:tr w:rsidR="009D6BF5" w:rsidRPr="009D6BF5" w:rsidTr="0010605B">
        <w:tc>
          <w:tcPr>
            <w:tcW w:w="3620" w:type="pct"/>
          </w:tcPr>
          <w:p w:rsidR="009D6BF5" w:rsidRPr="009D6BF5" w:rsidRDefault="009D6BF5" w:rsidP="009D6BF5">
            <w:pPr>
              <w:shd w:val="clear" w:color="auto" w:fill="FFFFFF"/>
              <w:spacing w:line="0" w:lineRule="atLeast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b/>
                <w:szCs w:val="24"/>
                <w:lang w:eastAsia="ru-RU"/>
              </w:rPr>
              <w:t>Принятие себя и других</w:t>
            </w:r>
          </w:p>
          <w:p w:rsidR="009D6BF5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Умения:</w:t>
            </w:r>
          </w:p>
          <w:p w:rsidR="009D6BF5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43" w:name="dst100551"/>
            <w:bookmarkEnd w:id="43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осознанно относиться к другому человеку, его мнению;</w:t>
            </w:r>
          </w:p>
          <w:p w:rsidR="009D6BF5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44" w:name="dst100552"/>
            <w:bookmarkEnd w:id="44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 xml:space="preserve">признавать свое право на ошибку и такое же право </w:t>
            </w:r>
            <w:proofErr w:type="gramStart"/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другого</w:t>
            </w:r>
            <w:proofErr w:type="gramEnd"/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;</w:t>
            </w:r>
          </w:p>
          <w:p w:rsidR="009D6BF5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45" w:name="dst100553"/>
            <w:bookmarkEnd w:id="45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принимать себя и других, не осуждая;</w:t>
            </w:r>
          </w:p>
          <w:p w:rsidR="009D6BF5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bookmarkStart w:id="46" w:name="dst100554"/>
            <w:bookmarkEnd w:id="46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открытость себе и другим;</w:t>
            </w:r>
          </w:p>
          <w:p w:rsidR="00D43EC7" w:rsidRPr="009D6BF5" w:rsidRDefault="009D6BF5" w:rsidP="009D6BF5">
            <w:pPr>
              <w:shd w:val="clear" w:color="auto" w:fill="FFFFFF"/>
              <w:spacing w:line="0" w:lineRule="atLeast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bookmarkStart w:id="47" w:name="dst100555"/>
            <w:bookmarkEnd w:id="47"/>
            <w:r w:rsidRPr="009D6BF5">
              <w:rPr>
                <w:rFonts w:ascii="Arial" w:eastAsia="Times New Roman" w:hAnsi="Arial" w:cs="Arial"/>
                <w:lang w:eastAsia="ru-RU"/>
              </w:rPr>
              <w:t xml:space="preserve">— </w:t>
            </w:r>
            <w:r w:rsidRPr="009D6BF5">
              <w:rPr>
                <w:rFonts w:ascii="Arial" w:eastAsia="Times New Roman" w:hAnsi="Arial" w:cs="Arial"/>
                <w:szCs w:val="24"/>
                <w:lang w:eastAsia="ru-RU"/>
              </w:rPr>
              <w:t>осознавать невозможность контролировать все вокруг.</w:t>
            </w:r>
          </w:p>
        </w:tc>
        <w:tc>
          <w:tcPr>
            <w:tcW w:w="1380" w:type="pct"/>
          </w:tcPr>
          <w:p w:rsidR="00D43EC7" w:rsidRPr="009D6BF5" w:rsidRDefault="00D43EC7" w:rsidP="00D43EC7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9D6BF5" w:rsidRPr="009D6BF5" w:rsidRDefault="009D6BF5" w:rsidP="009D6BF5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Креативное мышление</w:t>
            </w:r>
          </w:p>
          <w:p w:rsidR="009D6BF5" w:rsidRPr="009D6BF5" w:rsidRDefault="009D6BF5" w:rsidP="009D6BF5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9D6BF5" w:rsidRPr="009D6BF5" w:rsidRDefault="009D6BF5" w:rsidP="009D6BF5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9D6BF5">
              <w:rPr>
                <w:rFonts w:ascii="Arial" w:hAnsi="Arial" w:cs="Arial"/>
              </w:rPr>
              <w:t>Глобальные компетенции</w:t>
            </w:r>
          </w:p>
        </w:tc>
      </w:tr>
    </w:tbl>
    <w:p w:rsidR="00B82F6A" w:rsidRDefault="00B82F6A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D274D0" w:rsidRDefault="00D274D0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Выступление руководителя методического совета школы с результатами анализа анкетирования.</w:t>
      </w:r>
    </w:p>
    <w:p w:rsidR="00D274D0" w:rsidRDefault="00D274D0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Выступление членов педагогического коллектива, у которых процесс формирования ФГ школьников идет наиболее успешно (из опыта работы).</w:t>
      </w:r>
    </w:p>
    <w:p w:rsidR="00D274D0" w:rsidRDefault="00D274D0" w:rsidP="00142CD9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Решение педсовета</w:t>
      </w:r>
      <w:bookmarkStart w:id="48" w:name="_GoBack"/>
      <w:bookmarkEnd w:id="48"/>
    </w:p>
    <w:sectPr w:rsidR="00D274D0" w:rsidSect="00142CD9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63" w:rsidRDefault="00F27063" w:rsidP="00970C2C">
      <w:pPr>
        <w:spacing w:after="0" w:line="240" w:lineRule="auto"/>
      </w:pPr>
      <w:r>
        <w:separator/>
      </w:r>
    </w:p>
  </w:endnote>
  <w:endnote w:type="continuationSeparator" w:id="0">
    <w:p w:rsidR="00F27063" w:rsidRDefault="00F27063" w:rsidP="009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63" w:rsidRDefault="00F27063" w:rsidP="00970C2C">
      <w:pPr>
        <w:spacing w:after="0" w:line="240" w:lineRule="auto"/>
      </w:pPr>
      <w:r>
        <w:separator/>
      </w:r>
    </w:p>
  </w:footnote>
  <w:footnote w:type="continuationSeparator" w:id="0">
    <w:p w:rsidR="00F27063" w:rsidRDefault="00F27063" w:rsidP="009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0CA9"/>
    <w:multiLevelType w:val="hybridMultilevel"/>
    <w:tmpl w:val="A2CAB4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D9E7DC6"/>
    <w:multiLevelType w:val="hybridMultilevel"/>
    <w:tmpl w:val="DB9EBA04"/>
    <w:lvl w:ilvl="0" w:tplc="C7CEB6F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29F5378"/>
    <w:multiLevelType w:val="hybridMultilevel"/>
    <w:tmpl w:val="DE5CF1C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76468FC"/>
    <w:multiLevelType w:val="hybridMultilevel"/>
    <w:tmpl w:val="659EDA70"/>
    <w:lvl w:ilvl="0" w:tplc="D03051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625B91"/>
    <w:multiLevelType w:val="hybridMultilevel"/>
    <w:tmpl w:val="78164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B037E"/>
    <w:multiLevelType w:val="hybridMultilevel"/>
    <w:tmpl w:val="72DCBB0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49E4638D"/>
    <w:multiLevelType w:val="hybridMultilevel"/>
    <w:tmpl w:val="A5A402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D157716"/>
    <w:multiLevelType w:val="hybridMultilevel"/>
    <w:tmpl w:val="B22A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80316"/>
    <w:multiLevelType w:val="hybridMultilevel"/>
    <w:tmpl w:val="2528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F3435"/>
    <w:multiLevelType w:val="hybridMultilevel"/>
    <w:tmpl w:val="110EC28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D9"/>
    <w:rsid w:val="00001505"/>
    <w:rsid w:val="0001146F"/>
    <w:rsid w:val="000507B6"/>
    <w:rsid w:val="00067206"/>
    <w:rsid w:val="000B0625"/>
    <w:rsid w:val="000B4C78"/>
    <w:rsid w:val="000C5E2C"/>
    <w:rsid w:val="00103B29"/>
    <w:rsid w:val="00104DF8"/>
    <w:rsid w:val="0010605B"/>
    <w:rsid w:val="00135D52"/>
    <w:rsid w:val="00142CD9"/>
    <w:rsid w:val="00146E2B"/>
    <w:rsid w:val="00147B18"/>
    <w:rsid w:val="0015043E"/>
    <w:rsid w:val="00151535"/>
    <w:rsid w:val="00151FF8"/>
    <w:rsid w:val="001A1612"/>
    <w:rsid w:val="001A5798"/>
    <w:rsid w:val="001D436F"/>
    <w:rsid w:val="001F4BCE"/>
    <w:rsid w:val="00211DCA"/>
    <w:rsid w:val="00222003"/>
    <w:rsid w:val="0024675D"/>
    <w:rsid w:val="00261D64"/>
    <w:rsid w:val="00281FF8"/>
    <w:rsid w:val="002B0070"/>
    <w:rsid w:val="002B385A"/>
    <w:rsid w:val="002B6B41"/>
    <w:rsid w:val="00311C64"/>
    <w:rsid w:val="00375785"/>
    <w:rsid w:val="003812E8"/>
    <w:rsid w:val="003815FC"/>
    <w:rsid w:val="00384E0A"/>
    <w:rsid w:val="003F4717"/>
    <w:rsid w:val="00434480"/>
    <w:rsid w:val="00435368"/>
    <w:rsid w:val="00437787"/>
    <w:rsid w:val="00485046"/>
    <w:rsid w:val="004C2C23"/>
    <w:rsid w:val="004D00BB"/>
    <w:rsid w:val="004F254B"/>
    <w:rsid w:val="00502B28"/>
    <w:rsid w:val="00515200"/>
    <w:rsid w:val="00520D48"/>
    <w:rsid w:val="005348B4"/>
    <w:rsid w:val="005453AD"/>
    <w:rsid w:val="00547E8F"/>
    <w:rsid w:val="00561576"/>
    <w:rsid w:val="005721FB"/>
    <w:rsid w:val="0057296E"/>
    <w:rsid w:val="00574781"/>
    <w:rsid w:val="00577050"/>
    <w:rsid w:val="005903AA"/>
    <w:rsid w:val="005A0263"/>
    <w:rsid w:val="005B0D3F"/>
    <w:rsid w:val="005E06F7"/>
    <w:rsid w:val="006116BB"/>
    <w:rsid w:val="00615D11"/>
    <w:rsid w:val="00773080"/>
    <w:rsid w:val="007B60FE"/>
    <w:rsid w:val="007C2306"/>
    <w:rsid w:val="007C4E3D"/>
    <w:rsid w:val="007E1C7A"/>
    <w:rsid w:val="00810BC8"/>
    <w:rsid w:val="00846040"/>
    <w:rsid w:val="008522CC"/>
    <w:rsid w:val="008539D7"/>
    <w:rsid w:val="00864853"/>
    <w:rsid w:val="00885190"/>
    <w:rsid w:val="008C53BE"/>
    <w:rsid w:val="008E3D2F"/>
    <w:rsid w:val="008F1132"/>
    <w:rsid w:val="008F1720"/>
    <w:rsid w:val="008F3521"/>
    <w:rsid w:val="009114D7"/>
    <w:rsid w:val="0091204C"/>
    <w:rsid w:val="00942072"/>
    <w:rsid w:val="00943E4C"/>
    <w:rsid w:val="00946513"/>
    <w:rsid w:val="00970C2C"/>
    <w:rsid w:val="00971B59"/>
    <w:rsid w:val="009723D5"/>
    <w:rsid w:val="009C1071"/>
    <w:rsid w:val="009C4149"/>
    <w:rsid w:val="009D6BF5"/>
    <w:rsid w:val="009E631F"/>
    <w:rsid w:val="00A237D9"/>
    <w:rsid w:val="00A41E2E"/>
    <w:rsid w:val="00A74D00"/>
    <w:rsid w:val="00AA59BB"/>
    <w:rsid w:val="00AA7838"/>
    <w:rsid w:val="00B3205F"/>
    <w:rsid w:val="00B37D02"/>
    <w:rsid w:val="00B53E84"/>
    <w:rsid w:val="00B73C44"/>
    <w:rsid w:val="00B82F6A"/>
    <w:rsid w:val="00BA4FBC"/>
    <w:rsid w:val="00BA752E"/>
    <w:rsid w:val="00BF4755"/>
    <w:rsid w:val="00C500C1"/>
    <w:rsid w:val="00C820B5"/>
    <w:rsid w:val="00CC026A"/>
    <w:rsid w:val="00CD22AA"/>
    <w:rsid w:val="00CE7E43"/>
    <w:rsid w:val="00CF254F"/>
    <w:rsid w:val="00D00B76"/>
    <w:rsid w:val="00D165FE"/>
    <w:rsid w:val="00D25328"/>
    <w:rsid w:val="00D274D0"/>
    <w:rsid w:val="00D43EC7"/>
    <w:rsid w:val="00D470C0"/>
    <w:rsid w:val="00DD3C01"/>
    <w:rsid w:val="00DE1846"/>
    <w:rsid w:val="00E70E48"/>
    <w:rsid w:val="00E736DE"/>
    <w:rsid w:val="00E86069"/>
    <w:rsid w:val="00EE3161"/>
    <w:rsid w:val="00EE4BB5"/>
    <w:rsid w:val="00F14A09"/>
    <w:rsid w:val="00F27063"/>
    <w:rsid w:val="00F8502B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3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7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C2C"/>
  </w:style>
  <w:style w:type="paragraph" w:styleId="a7">
    <w:name w:val="footer"/>
    <w:basedOn w:val="a"/>
    <w:link w:val="a8"/>
    <w:uiPriority w:val="99"/>
    <w:unhideWhenUsed/>
    <w:rsid w:val="0097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C2C"/>
  </w:style>
  <w:style w:type="paragraph" w:styleId="a9">
    <w:name w:val="Balloon Text"/>
    <w:basedOn w:val="a"/>
    <w:link w:val="aa"/>
    <w:uiPriority w:val="99"/>
    <w:semiHidden/>
    <w:unhideWhenUsed/>
    <w:rsid w:val="002B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3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7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C2C"/>
  </w:style>
  <w:style w:type="paragraph" w:styleId="a7">
    <w:name w:val="footer"/>
    <w:basedOn w:val="a"/>
    <w:link w:val="a8"/>
    <w:uiPriority w:val="99"/>
    <w:unhideWhenUsed/>
    <w:rsid w:val="0097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C2C"/>
  </w:style>
  <w:style w:type="paragraph" w:styleId="a9">
    <w:name w:val="Balloon Text"/>
    <w:basedOn w:val="a"/>
    <w:link w:val="aa"/>
    <w:uiPriority w:val="99"/>
    <w:semiHidden/>
    <w:unhideWhenUsed/>
    <w:rsid w:val="002B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F263-3130-460F-AB7A-949E3554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Клюквина Юлия Евгеньевна</dc:creator>
  <cp:lastModifiedBy>User</cp:lastModifiedBy>
  <cp:revision>2</cp:revision>
  <cp:lastPrinted>2022-04-21T08:40:00Z</cp:lastPrinted>
  <dcterms:created xsi:type="dcterms:W3CDTF">2023-04-21T07:15:00Z</dcterms:created>
  <dcterms:modified xsi:type="dcterms:W3CDTF">2023-04-21T07:15:00Z</dcterms:modified>
</cp:coreProperties>
</file>